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/>
    <w:tbl>
      <w:tblPr>
        <w:tblStyle w:val="Style_1"/>
        <w:tblLayout w:type="fixed"/>
      </w:tblPr>
      <w:tblGrid>
        <w:gridCol w:w="5932"/>
        <w:gridCol w:w="4099"/>
      </w:tblGrid>
      <w:tr>
        <w:trPr>
          <w:trHeight w:hRule="atLeast" w:val="1108"/>
        </w:trPr>
        <w:tc>
          <w:tcPr>
            <w:tcW w:type="dxa" w:w="10031"/>
            <w:gridSpan w:val="2"/>
            <w:shd w:fill="auto" w:val="clear"/>
          </w:tcPr>
          <w:p w14:paraId="03000000">
            <w:pPr>
              <w:pStyle w:val="Style_2"/>
              <w:ind w:right="-2"/>
              <w:rPr>
                <w:color w:val="7F7F7F"/>
              </w:rPr>
            </w:pPr>
            <w:r>
              <w:rPr>
                <w:color w:val="7F7F7F"/>
              </w:rPr>
              <w:drawing>
                <wp:inline>
                  <wp:extent cx="3476625" cy="70485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476625" cy="7048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709"/>
        </w:trPr>
        <w:tc>
          <w:tcPr>
            <w:tcW w:type="dxa" w:w="5932"/>
            <w:shd w:fill="auto" w:val="clear"/>
          </w:tcPr>
          <w:p w14:paraId="04000000">
            <w:pPr>
              <w:pStyle w:val="Style_2"/>
              <w:tabs>
                <w:tab w:leader="none" w:pos="4600" w:val="left"/>
              </w:tabs>
              <w:ind w:right="-2"/>
              <w:rPr>
                <w:rFonts w:ascii="Open Sans" w:hAnsi="Open Sans"/>
                <w:color w:val="0067A2"/>
                <w:sz w:val="18"/>
              </w:rPr>
            </w:pPr>
            <w:r>
              <w:rPr>
                <w:rFonts w:ascii="Open Sans" w:hAnsi="Open Sans"/>
                <w:color w:val="0067A2"/>
                <w:sz w:val="18"/>
              </w:rPr>
              <w:t xml:space="preserve">Частное </w:t>
            </w:r>
            <w:r>
              <w:rPr>
                <w:rFonts w:ascii="Open Sans" w:hAnsi="Open Sans"/>
                <w:color w:val="0067A2"/>
                <w:sz w:val="18"/>
              </w:rPr>
              <w:t xml:space="preserve"> учреждение</w:t>
            </w:r>
            <w:r>
              <w:rPr>
                <w:rFonts w:ascii="Open Sans" w:hAnsi="Open Sans"/>
                <w:color w:val="0067A2"/>
                <w:sz w:val="18"/>
              </w:rPr>
              <w:t xml:space="preserve"> </w:t>
            </w:r>
            <w:r>
              <w:rPr>
                <w:rFonts w:ascii="Open Sans" w:hAnsi="Open Sans"/>
                <w:color w:val="0067A2"/>
                <w:sz w:val="18"/>
              </w:rPr>
              <w:t>здравоохранения</w:t>
            </w:r>
          </w:p>
          <w:p w14:paraId="05000000">
            <w:pPr>
              <w:pStyle w:val="Style_2"/>
              <w:tabs>
                <w:tab w:leader="none" w:pos="4600" w:val="left"/>
              </w:tabs>
              <w:ind w:right="-2"/>
              <w:rPr>
                <w:rFonts w:ascii="Open Sans" w:hAnsi="Open Sans"/>
                <w:color w:val="0067A2"/>
                <w:sz w:val="18"/>
              </w:rPr>
            </w:pPr>
            <w:r>
              <w:rPr>
                <w:rFonts w:ascii="Open Sans" w:hAnsi="Open Sans"/>
                <w:color w:val="0067A2"/>
                <w:sz w:val="18"/>
              </w:rPr>
              <w:t xml:space="preserve"> </w:t>
            </w:r>
            <w:r>
              <w:rPr>
                <w:rFonts w:ascii="Open Sans" w:hAnsi="Open Sans"/>
                <w:color w:val="0067A2"/>
                <w:sz w:val="18"/>
              </w:rPr>
              <w:t xml:space="preserve">     </w:t>
            </w:r>
            <w:r>
              <w:rPr>
                <w:rFonts w:ascii="Open Sans" w:hAnsi="Open Sans"/>
                <w:color w:val="0067A2"/>
                <w:sz w:val="18"/>
              </w:rPr>
              <w:t>«Больница «</w:t>
            </w:r>
            <w:r>
              <w:rPr>
                <w:rFonts w:ascii="Open Sans" w:hAnsi="Open Sans"/>
                <w:color w:val="0067A2"/>
                <w:sz w:val="18"/>
              </w:rPr>
              <w:t>РЖД-Медицина</w:t>
            </w:r>
            <w:r>
              <w:rPr>
                <w:rFonts w:ascii="Open Sans" w:hAnsi="Open Sans"/>
                <w:color w:val="0067A2"/>
                <w:sz w:val="18"/>
              </w:rPr>
              <w:t>»</w:t>
            </w:r>
          </w:p>
          <w:p w14:paraId="06000000">
            <w:pPr>
              <w:pStyle w:val="Style_2"/>
              <w:tabs>
                <w:tab w:leader="none" w:pos="4600" w:val="left"/>
              </w:tabs>
              <w:ind w:right="-2"/>
              <w:rPr>
                <w:rFonts w:ascii="Open Sans" w:hAnsi="Open Sans"/>
                <w:color w:val="0067A2"/>
                <w:sz w:val="18"/>
              </w:rPr>
            </w:pPr>
            <w:r>
              <w:rPr>
                <w:rFonts w:ascii="Open Sans" w:hAnsi="Open Sans"/>
                <w:color w:val="0067A2"/>
                <w:sz w:val="18"/>
              </w:rPr>
              <w:t xml:space="preserve">        </w:t>
            </w:r>
            <w:r>
              <w:rPr>
                <w:rFonts w:ascii="Open Sans" w:hAnsi="Open Sans"/>
                <w:color w:val="0067A2"/>
                <w:sz w:val="18"/>
              </w:rPr>
              <w:t xml:space="preserve">    </w:t>
            </w:r>
            <w:r>
              <w:rPr>
                <w:rFonts w:ascii="Open Sans" w:hAnsi="Open Sans"/>
                <w:color w:val="0067A2"/>
                <w:sz w:val="18"/>
              </w:rPr>
              <w:t xml:space="preserve">   города Волхов»</w:t>
            </w:r>
          </w:p>
          <w:p w14:paraId="07000000">
            <w:pPr>
              <w:pStyle w:val="Style_2"/>
              <w:tabs>
                <w:tab w:leader="none" w:pos="4600" w:val="left"/>
              </w:tabs>
              <w:ind w:right="-2"/>
              <w:rPr>
                <w:rFonts w:ascii="Open Sans" w:hAnsi="Open Sans"/>
                <w:color w:val="0067A2"/>
                <w:sz w:val="18"/>
              </w:rPr>
            </w:pPr>
            <w:r>
              <w:rPr>
                <w:rFonts w:ascii="Open Sans" w:hAnsi="Open Sans"/>
                <w:color w:val="0067A2"/>
                <w:sz w:val="18"/>
              </w:rPr>
              <w:t xml:space="preserve">187401, Ленинградская область, </w:t>
            </w:r>
          </w:p>
          <w:p w14:paraId="08000000">
            <w:pPr>
              <w:pStyle w:val="Style_2"/>
              <w:tabs>
                <w:tab w:leader="none" w:pos="4600" w:val="left"/>
              </w:tabs>
              <w:ind w:right="-2"/>
              <w:rPr>
                <w:rFonts w:ascii="Open Sans" w:hAnsi="Open Sans"/>
                <w:color w:val="0067A2"/>
                <w:sz w:val="18"/>
              </w:rPr>
            </w:pPr>
            <w:r>
              <w:rPr>
                <w:rFonts w:ascii="Open Sans" w:hAnsi="Open Sans"/>
                <w:color w:val="0067A2"/>
                <w:sz w:val="18"/>
              </w:rPr>
              <w:t>г. Волхов</w:t>
            </w:r>
            <w:r>
              <w:rPr>
                <w:rFonts w:ascii="Open Sans" w:hAnsi="Open Sans"/>
                <w:color w:val="0067A2"/>
                <w:sz w:val="18"/>
              </w:rPr>
              <w:t xml:space="preserve">, </w:t>
            </w:r>
            <w:r>
              <w:rPr>
                <w:rFonts w:ascii="Open Sans" w:hAnsi="Open Sans"/>
                <w:color w:val="0067A2"/>
                <w:sz w:val="18"/>
              </w:rPr>
              <w:t xml:space="preserve">ул. </w:t>
            </w:r>
            <w:r>
              <w:rPr>
                <w:rFonts w:ascii="Open Sans" w:hAnsi="Open Sans"/>
                <w:color w:val="0067A2"/>
                <w:sz w:val="18"/>
              </w:rPr>
              <w:t>Воронежская</w:t>
            </w:r>
            <w:r>
              <w:rPr>
                <w:rFonts w:ascii="Open Sans" w:hAnsi="Open Sans"/>
                <w:color w:val="0067A2"/>
                <w:sz w:val="18"/>
              </w:rPr>
              <w:t xml:space="preserve"> </w:t>
            </w:r>
            <w:r>
              <w:rPr>
                <w:rFonts w:ascii="Open Sans" w:hAnsi="Open Sans"/>
                <w:color w:val="0067A2"/>
                <w:sz w:val="18"/>
              </w:rPr>
              <w:t>д</w:t>
            </w:r>
            <w:r>
              <w:rPr>
                <w:rFonts w:ascii="Open Sans" w:hAnsi="Open Sans"/>
                <w:color w:val="0067A2"/>
                <w:sz w:val="18"/>
              </w:rPr>
              <w:t xml:space="preserve">, 1 </w:t>
            </w:r>
          </w:p>
          <w:p w14:paraId="09000000">
            <w:pPr>
              <w:pStyle w:val="Style_2"/>
              <w:tabs>
                <w:tab w:leader="none" w:pos="4600" w:val="left"/>
              </w:tabs>
              <w:ind w:right="-2"/>
              <w:rPr>
                <w:rFonts w:ascii="Open Sans" w:hAnsi="Open Sans"/>
                <w:color w:val="0067A2"/>
                <w:sz w:val="18"/>
              </w:rPr>
            </w:pPr>
            <w:r>
              <w:rPr>
                <w:rFonts w:ascii="Open Sans" w:hAnsi="Open Sans"/>
                <w:color w:val="0067A2"/>
                <w:sz w:val="18"/>
              </w:rPr>
              <w:t xml:space="preserve">      </w:t>
            </w:r>
            <w:r>
              <w:rPr>
                <w:rFonts w:ascii="Open Sans" w:hAnsi="Open Sans"/>
                <w:color w:val="0067A2"/>
                <w:sz w:val="18"/>
              </w:rPr>
              <w:t>Тел./факс: (813) 63-722-27</w:t>
            </w:r>
          </w:p>
          <w:p w14:paraId="0A000000">
            <w:pPr>
              <w:pStyle w:val="Style_2"/>
              <w:tabs>
                <w:tab w:leader="none" w:pos="4600" w:val="left"/>
              </w:tabs>
              <w:ind w:right="-2"/>
              <w:rPr>
                <w:rFonts w:ascii="Open Sans" w:hAnsi="Open Sans"/>
                <w:color w:val="0067A2"/>
                <w:sz w:val="18"/>
              </w:rPr>
            </w:pPr>
            <w:r>
              <w:rPr>
                <w:rFonts w:ascii="Open Sans" w:hAnsi="Open Sans"/>
                <w:color w:val="0067A2"/>
                <w:sz w:val="18"/>
              </w:rPr>
              <w:t xml:space="preserve">         </w:t>
            </w:r>
            <w:r>
              <w:rPr>
                <w:rFonts w:ascii="Open Sans" w:hAnsi="Open Sans"/>
                <w:color w:val="0067A2"/>
                <w:sz w:val="18"/>
              </w:rPr>
              <w:t>www</w:t>
            </w:r>
            <w:r>
              <w:rPr>
                <w:rFonts w:ascii="Open Sans" w:hAnsi="Open Sans"/>
                <w:color w:val="0067A2"/>
                <w:sz w:val="18"/>
              </w:rPr>
              <w:t>.</w:t>
            </w:r>
            <w:r>
              <w:rPr>
                <w:rFonts w:ascii="Open Sans" w:hAnsi="Open Sans"/>
                <w:color w:val="0067A2"/>
                <w:sz w:val="18"/>
              </w:rPr>
              <w:t>ob</w:t>
            </w:r>
            <w:r>
              <w:rPr>
                <w:rFonts w:ascii="Open Sans" w:hAnsi="Open Sans"/>
                <w:color w:val="0067A2"/>
                <w:sz w:val="18"/>
              </w:rPr>
              <w:t>-</w:t>
            </w:r>
            <w:r>
              <w:rPr>
                <w:rFonts w:ascii="Open Sans" w:hAnsi="Open Sans"/>
                <w:color w:val="0067A2"/>
                <w:sz w:val="18"/>
              </w:rPr>
              <w:t>volhovstroy</w:t>
            </w:r>
            <w:r>
              <w:rPr>
                <w:rFonts w:ascii="Open Sans" w:hAnsi="Open Sans"/>
                <w:color w:val="0067A2"/>
                <w:sz w:val="18"/>
              </w:rPr>
              <w:t>.</w:t>
            </w:r>
            <w:r>
              <w:rPr>
                <w:rFonts w:ascii="Open Sans" w:hAnsi="Open Sans"/>
                <w:color w:val="0067A2"/>
                <w:sz w:val="18"/>
              </w:rPr>
              <w:t>ru</w:t>
            </w:r>
          </w:p>
          <w:p w14:paraId="0B000000">
            <w:pPr>
              <w:pStyle w:val="Style_2"/>
              <w:tabs>
                <w:tab w:leader="none" w:pos="4600" w:val="left"/>
              </w:tabs>
              <w:ind w:right="-2"/>
              <w:rPr>
                <w:rFonts w:ascii="Open Sans" w:hAnsi="Open Sans"/>
                <w:color w:val="0067A2"/>
                <w:sz w:val="18"/>
              </w:rPr>
            </w:pPr>
            <w:r>
              <w:rPr>
                <w:rFonts w:ascii="Open Sans" w:hAnsi="Open Sans"/>
                <w:color w:val="0067A2"/>
                <w:sz w:val="18"/>
              </w:rPr>
              <w:t xml:space="preserve">   </w:t>
            </w:r>
            <w:r>
              <w:rPr>
                <w:rFonts w:ascii="Open Sans" w:hAnsi="Open Sans"/>
                <w:color w:val="0067A2"/>
                <w:sz w:val="18"/>
              </w:rPr>
              <w:t>ИНН</w:t>
            </w:r>
            <w:r>
              <w:rPr>
                <w:rFonts w:ascii="Open Sans" w:hAnsi="Open Sans"/>
                <w:color w:val="0067A2"/>
                <w:sz w:val="18"/>
              </w:rPr>
              <w:t>47020566989</w:t>
            </w:r>
            <w:r>
              <w:rPr>
                <w:rFonts w:ascii="Open Sans" w:hAnsi="Open Sans"/>
                <w:color w:val="0067A2"/>
                <w:sz w:val="18"/>
              </w:rPr>
              <w:t xml:space="preserve"> КПП</w:t>
            </w:r>
            <w:r>
              <w:rPr>
                <w:rFonts w:ascii="Open Sans" w:hAnsi="Open Sans"/>
                <w:color w:val="0067A2"/>
                <w:sz w:val="18"/>
              </w:rPr>
              <w:t>470201001</w:t>
            </w:r>
          </w:p>
          <w:p w14:paraId="0C000000">
            <w:pPr>
              <w:pStyle w:val="Style_2"/>
              <w:tabs>
                <w:tab w:leader="none" w:pos="4600" w:val="left"/>
              </w:tabs>
              <w:ind w:right="-2"/>
              <w:rPr>
                <w:rFonts w:ascii="Open Sans" w:hAnsi="Open Sans"/>
                <w:color w:val="0067A2"/>
                <w:sz w:val="18"/>
              </w:rPr>
            </w:pPr>
            <w:r>
              <w:rPr>
                <w:rFonts w:ascii="Open Sans" w:hAnsi="Open Sans"/>
                <w:color w:val="0067A2"/>
                <w:sz w:val="18"/>
              </w:rPr>
              <w:t>ОГРН</w:t>
            </w:r>
            <w:r>
              <w:rPr>
                <w:rFonts w:ascii="Open Sans" w:hAnsi="Open Sans"/>
                <w:color w:val="0067A2"/>
                <w:sz w:val="18"/>
              </w:rPr>
              <w:t>1044700531050</w:t>
            </w:r>
            <w:r>
              <w:rPr>
                <w:rFonts w:ascii="Open Sans" w:hAnsi="Open Sans"/>
                <w:color w:val="0067A2"/>
                <w:sz w:val="18"/>
              </w:rPr>
              <w:t xml:space="preserve"> ОКПО</w:t>
            </w:r>
            <w:r>
              <w:rPr>
                <w:rFonts w:ascii="Open Sans" w:hAnsi="Open Sans"/>
                <w:color w:val="0067A2"/>
                <w:sz w:val="18"/>
              </w:rPr>
              <w:t>01109176</w:t>
            </w:r>
          </w:p>
          <w:p w14:paraId="0D000000">
            <w:pPr>
              <w:pStyle w:val="Style_2"/>
              <w:tabs>
                <w:tab w:leader="none" w:pos="4600" w:val="left"/>
              </w:tabs>
              <w:ind w:right="-2"/>
            </w:pPr>
          </w:p>
        </w:tc>
        <w:tc>
          <w:tcPr>
            <w:tcW w:type="dxa" w:w="4099"/>
            <w:shd w:fill="auto" w:val="clear"/>
          </w:tcPr>
          <w:p w14:paraId="0E000000">
            <w:pPr>
              <w:pStyle w:val="Style_2"/>
              <w:spacing w:line="36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УТВЕРЖДАЮ:</w:t>
            </w:r>
          </w:p>
          <w:p w14:paraId="0F000000">
            <w:pPr>
              <w:pStyle w:val="Style_2"/>
              <w:spacing w:line="240" w:lineRule="exact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председатель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комиссии</w:t>
            </w:r>
          </w:p>
          <w:p w14:paraId="10000000">
            <w:pPr>
              <w:pStyle w:val="Style_2"/>
              <w:spacing w:line="240" w:lineRule="exact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УЗ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РЖД-Медицина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14:paraId="11000000">
            <w:pPr>
              <w:pStyle w:val="Style_2"/>
              <w:spacing w:line="240" w:lineRule="exact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Волхов»</w:t>
            </w:r>
          </w:p>
          <w:p w14:paraId="12000000">
            <w:pPr>
              <w:pStyle w:val="Style_2"/>
              <w:spacing w:line="240" w:lineRule="exact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13000000">
            <w:pPr>
              <w:spacing w:line="240" w:lineRule="auto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______________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Р.В.Марковиченко</w:t>
            </w:r>
          </w:p>
        </w:tc>
      </w:tr>
    </w:tbl>
    <w:p w14:paraId="14000000">
      <w:pPr>
        <w:spacing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 </w:t>
      </w:r>
    </w:p>
    <w:p w14:paraId="15000000">
      <w:pPr>
        <w:spacing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И</w:t>
      </w:r>
      <w:r>
        <w:rPr>
          <w:rFonts w:ascii="Times New Roman" w:hAnsi="Times New Roman"/>
          <w:b w:val="1"/>
          <w:sz w:val="26"/>
        </w:rPr>
        <w:t>ЗВЕЩЕНИЕ</w:t>
      </w:r>
    </w:p>
    <w:p w14:paraId="16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№</w:t>
      </w:r>
      <w:r>
        <w:rPr>
          <w:rFonts w:ascii="Times New Roman" w:hAnsi="Times New Roman"/>
          <w:b w:val="1"/>
          <w:sz w:val="24"/>
        </w:rPr>
        <w:t>22107000077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от 05</w:t>
      </w:r>
      <w:r>
        <w:rPr>
          <w:rFonts w:ascii="Times New Roman" w:hAnsi="Times New Roman"/>
          <w:b w:val="1"/>
          <w:sz w:val="24"/>
        </w:rPr>
        <w:t>.0</w:t>
      </w:r>
      <w:r>
        <w:rPr>
          <w:rFonts w:ascii="Times New Roman" w:hAnsi="Times New Roman"/>
          <w:b w:val="1"/>
          <w:sz w:val="24"/>
        </w:rPr>
        <w:t>7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20</w:t>
      </w:r>
      <w:r>
        <w:rPr>
          <w:rFonts w:ascii="Times New Roman" w:hAnsi="Times New Roman"/>
          <w:b w:val="1"/>
          <w:sz w:val="24"/>
        </w:rPr>
        <w:t>22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</w:t>
      </w:r>
      <w:r>
        <w:rPr>
          <w:rFonts w:ascii="Times New Roman" w:hAnsi="Times New Roman"/>
          <w:b w:val="1"/>
          <w:sz w:val="24"/>
        </w:rPr>
        <w:t>.</w:t>
      </w:r>
    </w:p>
    <w:p w14:paraId="17000000">
      <w:pPr>
        <w:spacing w:line="240" w:lineRule="auto"/>
        <w:ind/>
        <w:jc w:val="center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проведении запроса котировок </w:t>
      </w:r>
      <w:r>
        <w:rPr>
          <w:rFonts w:ascii="Times New Roman" w:hAnsi="Times New Roman"/>
          <w:b w:val="1"/>
          <w:sz w:val="24"/>
        </w:rPr>
        <w:t xml:space="preserve">на право заключения договора </w:t>
      </w:r>
      <w:r>
        <w:rPr>
          <w:rFonts w:ascii="Times New Roman" w:hAnsi="Times New Roman"/>
          <w:b w:val="1"/>
          <w:sz w:val="24"/>
        </w:rPr>
        <w:t xml:space="preserve">на </w:t>
      </w:r>
      <w:r>
        <w:rPr>
          <w:rFonts w:ascii="Times New Roman" w:hAnsi="Times New Roman"/>
          <w:b w:val="1"/>
          <w:sz w:val="24"/>
        </w:rPr>
        <w:t>оказание услуг</w:t>
      </w:r>
      <w:r>
        <w:rPr>
          <w:rFonts w:ascii="Times New Roman" w:hAnsi="Times New Roman"/>
          <w:b w:val="1"/>
          <w:sz w:val="24"/>
        </w:rPr>
        <w:t xml:space="preserve"> по техническому обслуживанию медицинско</w:t>
      </w:r>
      <w:r>
        <w:rPr>
          <w:rFonts w:ascii="Times New Roman" w:hAnsi="Times New Roman"/>
          <w:b w:val="1"/>
          <w:sz w:val="24"/>
        </w:rPr>
        <w:t>го оборудования</w:t>
      </w:r>
      <w:r>
        <w:rPr>
          <w:rFonts w:ascii="Times New Roman" w:hAnsi="Times New Roman"/>
          <w:b w:val="1"/>
          <w:sz w:val="24"/>
        </w:rPr>
        <w:t xml:space="preserve">  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b w:val="1"/>
          <w:sz w:val="24"/>
        </w:rPr>
        <w:t xml:space="preserve">в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Ч</w:t>
      </w:r>
      <w:r>
        <w:rPr>
          <w:rFonts w:ascii="Times New Roman" w:hAnsi="Times New Roman"/>
          <w:b w:val="1"/>
          <w:sz w:val="24"/>
        </w:rPr>
        <w:t xml:space="preserve">УЗ </w:t>
      </w: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РЖД-Медицина</w:t>
      </w:r>
      <w:r>
        <w:rPr>
          <w:rFonts w:ascii="Times New Roman" w:hAnsi="Times New Roman"/>
          <w:b w:val="1"/>
          <w:sz w:val="24"/>
        </w:rPr>
        <w:t>» г.</w:t>
      </w:r>
      <w:r>
        <w:rPr>
          <w:rFonts w:ascii="Times New Roman" w:hAnsi="Times New Roman"/>
          <w:b w:val="1"/>
          <w:sz w:val="24"/>
        </w:rPr>
        <w:t xml:space="preserve"> Волхов»</w:t>
      </w:r>
    </w:p>
    <w:p w14:paraId="18000000">
      <w:pPr>
        <w:pStyle w:val="Style_3"/>
        <w:spacing w:after="0"/>
        <w:ind/>
        <w:jc w:val="both"/>
      </w:pPr>
    </w:p>
    <w:p w14:paraId="19000000">
      <w:pPr>
        <w:pStyle w:val="Style_3"/>
        <w:spacing w:after="0"/>
        <w:ind/>
        <w:jc w:val="both"/>
      </w:pPr>
      <w:r>
        <w:tab/>
      </w:r>
      <w:r>
        <w:t>Заказчик:</w:t>
      </w:r>
      <w:r>
        <w:t xml:space="preserve"> </w:t>
      </w:r>
      <w:r>
        <w:t>Ч</w:t>
      </w:r>
      <w:r>
        <w:t xml:space="preserve">УЗ </w:t>
      </w:r>
      <w:r>
        <w:t>«</w:t>
      </w:r>
      <w:r>
        <w:t>РЖД-Медицина</w:t>
      </w:r>
      <w:r>
        <w:t>» г.</w:t>
      </w:r>
      <w:r>
        <w:t xml:space="preserve"> Волхов»</w:t>
      </w:r>
      <w:r>
        <w:t xml:space="preserve"> (далее – Учреждение)</w:t>
      </w:r>
      <w:r>
        <w:t>.</w:t>
      </w:r>
    </w:p>
    <w:p w14:paraId="1A000000">
      <w:pPr>
        <w:spacing w:line="240" w:lineRule="auto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Организует проведение конкурентного способа закупки</w:t>
      </w:r>
      <w:r>
        <w:rPr>
          <w:rFonts w:ascii="Times New Roman" w:hAnsi="Times New Roman"/>
          <w:sz w:val="24"/>
        </w:rPr>
        <w:t xml:space="preserve"> методом запр</w:t>
      </w:r>
      <w:r>
        <w:rPr>
          <w:rFonts w:ascii="Times New Roman" w:hAnsi="Times New Roman"/>
          <w:sz w:val="24"/>
        </w:rPr>
        <w:t xml:space="preserve">оса </w:t>
      </w:r>
      <w:r>
        <w:rPr>
          <w:rFonts w:ascii="Times New Roman" w:hAnsi="Times New Roman"/>
          <w:sz w:val="24"/>
        </w:rPr>
        <w:t xml:space="preserve">котировок </w:t>
      </w:r>
      <w:r>
        <w:rPr>
          <w:rFonts w:ascii="Times New Roman" w:hAnsi="Times New Roman"/>
          <w:sz w:val="24"/>
        </w:rPr>
        <w:t>на право заключения договора</w:t>
      </w:r>
      <w:r>
        <w:rPr>
          <w:rFonts w:ascii="Times New Roman" w:hAnsi="Times New Roman"/>
          <w:sz w:val="24"/>
        </w:rPr>
        <w:t xml:space="preserve"> по техническому обслуживанию медицинско</w:t>
      </w:r>
      <w:r>
        <w:rPr>
          <w:rFonts w:ascii="Times New Roman" w:hAnsi="Times New Roman"/>
          <w:sz w:val="24"/>
        </w:rPr>
        <w:t>го оборудования в</w:t>
      </w:r>
      <w:r>
        <w:rPr>
          <w:rFonts w:ascii="Times New Roman" w:hAnsi="Times New Roman"/>
          <w:sz w:val="24"/>
        </w:rPr>
        <w:t xml:space="preserve"> Ч</w:t>
      </w:r>
      <w:r>
        <w:rPr>
          <w:rFonts w:ascii="Times New Roman" w:hAnsi="Times New Roman"/>
          <w:sz w:val="24"/>
        </w:rPr>
        <w:t xml:space="preserve">УЗ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РЖД-Медицина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 xml:space="preserve"> Волхов»</w:t>
      </w:r>
    </w:p>
    <w:p w14:paraId="1B000000">
      <w:pPr>
        <w:pStyle w:val="Style_2"/>
        <w:tabs>
          <w:tab w:leader="none" w:pos="709" w:val="left"/>
        </w:tabs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Процедура закупки проводится в соответствии с</w:t>
      </w:r>
      <w:r>
        <w:rPr>
          <w:rFonts w:ascii="Times New Roman" w:hAnsi="Times New Roman"/>
          <w:sz w:val="24"/>
        </w:rPr>
        <w:t xml:space="preserve"> требованиями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оло</w:t>
      </w:r>
      <w:r>
        <w:rPr>
          <w:rFonts w:ascii="Times New Roman" w:hAnsi="Times New Roman"/>
          <w:sz w:val="24"/>
        </w:rPr>
        <w:t>жени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о закупке товаров, работ,</w:t>
      </w:r>
      <w:r>
        <w:rPr>
          <w:rFonts w:ascii="Times New Roman" w:hAnsi="Times New Roman"/>
          <w:sz w:val="24"/>
        </w:rPr>
        <w:t xml:space="preserve"> услуг для нужд </w:t>
      </w:r>
      <w:r>
        <w:rPr>
          <w:rFonts w:ascii="Times New Roman" w:hAnsi="Times New Roman"/>
          <w:sz w:val="24"/>
        </w:rPr>
        <w:t>частных</w:t>
      </w:r>
      <w:r>
        <w:rPr>
          <w:rFonts w:ascii="Times New Roman" w:hAnsi="Times New Roman"/>
          <w:sz w:val="24"/>
        </w:rPr>
        <w:t xml:space="preserve"> учреждений здравоохранения ОАО "РЖД", утвержденного приказом Центральной дирекции здравоохранения ОАО "РЖД" от 0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марта</w:t>
      </w:r>
      <w:r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 г. № ЦДЗ-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 xml:space="preserve"> (далее – Положение)</w:t>
      </w:r>
      <w:r>
        <w:rPr>
          <w:rFonts w:ascii="Times New Roman" w:hAnsi="Times New Roman"/>
          <w:sz w:val="24"/>
        </w:rPr>
        <w:t xml:space="preserve">, размещенном на сайте учреждения: </w:t>
      </w:r>
    </w:p>
    <w:p w14:paraId="1C000000">
      <w:pPr>
        <w:pStyle w:val="Style_2"/>
        <w:tabs>
          <w:tab w:leader="none" w:pos="4600" w:val="left"/>
        </w:tabs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http://</w:t>
      </w:r>
      <w:r>
        <w:rPr>
          <w:rFonts w:ascii="Open Sans" w:hAnsi="Open Sans"/>
          <w:color w:val="0067A2"/>
          <w:sz w:val="24"/>
        </w:rPr>
        <w:t xml:space="preserve">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"http://www.ob-volhovstroy.ru"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www</w:t>
      </w:r>
      <w:r>
        <w:rPr>
          <w:rStyle w:val="Style_4_ch"/>
          <w:rFonts w:ascii="Times New Roman" w:hAnsi="Times New Roman"/>
          <w:sz w:val="24"/>
        </w:rPr>
        <w:t>.</w:t>
      </w:r>
      <w:r>
        <w:rPr>
          <w:rStyle w:val="Style_4_ch"/>
          <w:rFonts w:ascii="Times New Roman" w:hAnsi="Times New Roman"/>
          <w:sz w:val="24"/>
        </w:rPr>
        <w:t>ob</w:t>
      </w:r>
      <w:r>
        <w:rPr>
          <w:rStyle w:val="Style_4_ch"/>
          <w:rFonts w:ascii="Times New Roman" w:hAnsi="Times New Roman"/>
          <w:sz w:val="24"/>
        </w:rPr>
        <w:t>-</w:t>
      </w:r>
      <w:r>
        <w:rPr>
          <w:rStyle w:val="Style_4_ch"/>
          <w:rFonts w:ascii="Times New Roman" w:hAnsi="Times New Roman"/>
          <w:sz w:val="24"/>
        </w:rPr>
        <w:t>volhovstroy</w:t>
      </w:r>
      <w:r>
        <w:rPr>
          <w:rStyle w:val="Style_4_ch"/>
          <w:rFonts w:ascii="Times New Roman" w:hAnsi="Times New Roman"/>
          <w:sz w:val="24"/>
        </w:rPr>
        <w:t>.</w:t>
      </w:r>
      <w:r>
        <w:rPr>
          <w:rStyle w:val="Style_4_ch"/>
          <w:rFonts w:ascii="Times New Roman" w:hAnsi="Times New Roman"/>
          <w:sz w:val="24"/>
        </w:rPr>
        <w:t>ru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Open Sans" w:hAnsi="Open Sans"/>
          <w:color w:themeColor="text1" w:val="000000"/>
          <w:sz w:val="24"/>
        </w:rPr>
        <w:t xml:space="preserve"> </w:t>
      </w:r>
    </w:p>
    <w:p w14:paraId="1D000000">
      <w:pPr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1E000000">
      <w:pPr>
        <w:pStyle w:val="Style_3"/>
        <w:spacing w:after="0"/>
        <w:ind w:firstLine="0" w:left="709"/>
        <w:jc w:val="both"/>
      </w:pPr>
      <w:r>
        <w:rPr>
          <w:b w:val="1"/>
        </w:rPr>
        <w:t>Место нахождения</w:t>
      </w:r>
      <w:r>
        <w:rPr>
          <w:b w:val="1"/>
        </w:rPr>
        <w:t>:</w:t>
      </w:r>
      <w:r>
        <w:t xml:space="preserve"> </w:t>
      </w:r>
      <w:r>
        <w:t>187</w:t>
      </w:r>
      <w:r>
        <w:t xml:space="preserve">401, Ленинградская область, </w:t>
      </w:r>
      <w:r>
        <w:t>г</w:t>
      </w:r>
      <w:r>
        <w:t>.</w:t>
      </w:r>
      <w:r>
        <w:t xml:space="preserve"> </w:t>
      </w:r>
      <w:r>
        <w:t>Волхов, ул. Воронежская д.1</w:t>
      </w:r>
      <w:r>
        <w:t>.</w:t>
      </w:r>
    </w:p>
    <w:p w14:paraId="1F000000">
      <w:pPr>
        <w:pStyle w:val="Style_3"/>
        <w:spacing w:after="0"/>
        <w:ind/>
        <w:jc w:val="both"/>
      </w:pPr>
      <w:r>
        <w:tab/>
      </w:r>
      <w:r>
        <w:rPr>
          <w:b w:val="1"/>
        </w:rPr>
        <w:t>Контактное лицо:</w:t>
      </w:r>
      <w:r>
        <w:rPr>
          <w:b w:val="1"/>
        </w:rPr>
        <w:t xml:space="preserve"> </w:t>
      </w:r>
      <w:r>
        <w:t>Кетрик</w:t>
      </w:r>
      <w:r>
        <w:t xml:space="preserve"> Яна Михайловна</w:t>
      </w:r>
      <w:r>
        <w:t xml:space="preserve"> </w:t>
      </w:r>
    </w:p>
    <w:p w14:paraId="20000000">
      <w:pPr>
        <w:pStyle w:val="Style_3"/>
        <w:spacing w:after="0"/>
        <w:ind/>
        <w:jc w:val="both"/>
      </w:pPr>
      <w:r>
        <w:t xml:space="preserve">           </w:t>
      </w:r>
      <w:r>
        <w:t xml:space="preserve"> </w:t>
      </w:r>
      <w:r>
        <w:rPr>
          <w:b w:val="1"/>
        </w:rPr>
        <w:t xml:space="preserve">Тел.: </w:t>
      </w:r>
      <w:r>
        <w:t>8(813-63</w:t>
      </w:r>
      <w:r>
        <w:t>)</w:t>
      </w:r>
      <w:r>
        <w:t xml:space="preserve"> 6-28-44</w:t>
      </w:r>
      <w:r>
        <w:t> </w:t>
      </w:r>
      <w:r>
        <w:t>, факс:8(813-63</w:t>
      </w:r>
      <w:r>
        <w:t>)</w:t>
      </w:r>
      <w:r>
        <w:t> </w:t>
      </w:r>
      <w:r>
        <w:t>6-22-27</w:t>
      </w:r>
    </w:p>
    <w:p w14:paraId="21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E</w:t>
      </w: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b w:val="1"/>
          <w:sz w:val="24"/>
        </w:rPr>
        <w:t>mail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"mailto:econom_vlhv@mail.ru"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econom</w:t>
      </w:r>
      <w:r>
        <w:rPr>
          <w:rStyle w:val="Style_4_ch"/>
          <w:rFonts w:ascii="Times New Roman" w:hAnsi="Times New Roman"/>
          <w:sz w:val="24"/>
        </w:rPr>
        <w:t>_</w:t>
      </w:r>
      <w:r>
        <w:rPr>
          <w:rStyle w:val="Style_4_ch"/>
          <w:rFonts w:ascii="Times New Roman" w:hAnsi="Times New Roman"/>
          <w:sz w:val="24"/>
        </w:rPr>
        <w:t>vlhv</w:t>
      </w:r>
      <w:r>
        <w:rPr>
          <w:rStyle w:val="Style_4_ch"/>
          <w:rFonts w:ascii="Times New Roman" w:hAnsi="Times New Roman"/>
          <w:sz w:val="24"/>
        </w:rPr>
        <w:t>@</w:t>
      </w:r>
      <w:r>
        <w:rPr>
          <w:rStyle w:val="Style_4_ch"/>
          <w:rFonts w:ascii="Times New Roman" w:hAnsi="Times New Roman"/>
          <w:sz w:val="24"/>
        </w:rPr>
        <w:t>mail</w:t>
      </w:r>
      <w:r>
        <w:rPr>
          <w:rStyle w:val="Style_4_ch"/>
          <w:rFonts w:ascii="Times New Roman" w:hAnsi="Times New Roman"/>
          <w:sz w:val="24"/>
        </w:rPr>
        <w:t>.</w:t>
      </w:r>
      <w:r>
        <w:rPr>
          <w:rStyle w:val="Style_4_ch"/>
          <w:rFonts w:ascii="Times New Roman" w:hAnsi="Times New Roman"/>
          <w:sz w:val="24"/>
        </w:rPr>
        <w:t>ru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</w:p>
    <w:p w14:paraId="22000000">
      <w:pPr>
        <w:spacing w:line="240" w:lineRule="auto"/>
        <w:ind/>
        <w:jc w:val="both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Предмет договора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техническое обслуживание медицинского оборудования</w:t>
      </w:r>
      <w:r>
        <w:rPr>
          <w:rFonts w:ascii="Times New Roman" w:hAnsi="Times New Roman"/>
          <w:sz w:val="24"/>
        </w:rPr>
        <w:t>.</w:t>
      </w:r>
    </w:p>
    <w:p w14:paraId="23000000">
      <w:pPr>
        <w:spacing w:line="240" w:lineRule="auto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Участники: </w:t>
      </w:r>
      <w:r>
        <w:rPr>
          <w:rFonts w:ascii="Times New Roman" w:hAnsi="Times New Roman"/>
          <w:sz w:val="24"/>
        </w:rPr>
        <w:t>особенности участия в запросе котировок не предусмотрены.</w:t>
      </w:r>
    </w:p>
    <w:p w14:paraId="24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Антидемпинговые меры</w:t>
      </w:r>
      <w:r>
        <w:rPr>
          <w:rFonts w:ascii="Times New Roman" w:hAnsi="Times New Roman"/>
          <w:sz w:val="24"/>
        </w:rPr>
        <w:t>: антидемпинговые меры не предусмотрены</w:t>
      </w:r>
      <w:r>
        <w:rPr>
          <w:rFonts w:ascii="Times New Roman" w:hAnsi="Times New Roman"/>
          <w:sz w:val="24"/>
        </w:rPr>
        <w:t>.</w:t>
      </w:r>
    </w:p>
    <w:p w14:paraId="25000000">
      <w:pPr>
        <w:spacing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Обеспечение заявки:</w:t>
      </w:r>
      <w:r>
        <w:rPr>
          <w:rFonts w:ascii="Times New Roman" w:hAnsi="Times New Roman"/>
          <w:sz w:val="24"/>
        </w:rPr>
        <w:t xml:space="preserve"> не предусмотрено</w:t>
      </w:r>
      <w:r>
        <w:rPr>
          <w:rFonts w:ascii="Times New Roman" w:hAnsi="Times New Roman"/>
          <w:sz w:val="24"/>
        </w:rPr>
        <w:t>.</w:t>
      </w:r>
    </w:p>
    <w:p w14:paraId="26000000">
      <w:pPr>
        <w:spacing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Обеспечение исполнения договора:</w:t>
      </w:r>
      <w:r>
        <w:rPr>
          <w:sz w:val="26"/>
        </w:rPr>
        <w:t xml:space="preserve"> </w:t>
      </w:r>
      <w:r>
        <w:rPr>
          <w:rFonts w:ascii="Times New Roman" w:hAnsi="Times New Roman"/>
          <w:sz w:val="24"/>
        </w:rPr>
        <w:t>не предусмотрено.</w:t>
      </w:r>
    </w:p>
    <w:p w14:paraId="27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Начальная (максимальная) цена договора: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227066(двести двадцать семь тысяч шестьдесят шесть) рублей 67 копеек.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Приложение 7</w:t>
      </w:r>
      <w:r>
        <w:rPr>
          <w:rFonts w:ascii="Times New Roman" w:hAnsi="Times New Roman"/>
          <w:sz w:val="24"/>
        </w:rPr>
        <w:t xml:space="preserve"> к котировочной документации,</w:t>
      </w:r>
      <w:r>
        <w:rPr>
          <w:rFonts w:ascii="Times New Roman" w:hAnsi="Times New Roman"/>
          <w:sz w:val="24"/>
        </w:rPr>
        <w:t xml:space="preserve"> расче</w:t>
      </w:r>
      <w:r>
        <w:rPr>
          <w:rFonts w:ascii="Times New Roman" w:hAnsi="Times New Roman"/>
          <w:sz w:val="24"/>
        </w:rPr>
        <w:t>т начальной (максимальной) цены</w:t>
      </w:r>
      <w:r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sz w:val="24"/>
        </w:rPr>
        <w:t xml:space="preserve"> </w:t>
      </w:r>
    </w:p>
    <w:p w14:paraId="28000000">
      <w:pPr>
        <w:pStyle w:val="Style_5"/>
        <w:ind w:firstLine="708" w:left="0"/>
        <w:jc w:val="both"/>
        <w:rPr>
          <w:b w:val="0"/>
          <w:sz w:val="24"/>
        </w:rPr>
      </w:pPr>
      <w:r>
        <w:rPr>
          <w:sz w:val="24"/>
        </w:rPr>
        <w:t>Стоимость (договора) должна включать: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накладные и плановые расходы, </w:t>
      </w:r>
      <w:r>
        <w:rPr>
          <w:b w:val="0"/>
          <w:color w:val="000000"/>
          <w:sz w:val="24"/>
        </w:rPr>
        <w:t>с учетом всех налогов и сборов, которые обязан уплатить участник закупки в соответствии с применяемой им системой налогообложения, вне зависимости от налогообложения предмета закупки НДС в соответствии с положениями Налогового кодекса Российской Федерации,</w:t>
      </w:r>
      <w:r>
        <w:rPr>
          <w:sz w:val="24"/>
        </w:rPr>
        <w:t xml:space="preserve"> </w:t>
      </w:r>
      <w:r>
        <w:rPr>
          <w:b w:val="0"/>
          <w:sz w:val="24"/>
        </w:rPr>
        <w:t>а также любых других расходов, которые возникнут или могут возникнуть у Исполнителя в ходе исполнения Договора.</w:t>
      </w:r>
    </w:p>
    <w:p w14:paraId="29000000">
      <w:pPr>
        <w:pStyle w:val="Style_5"/>
        <w:ind w:firstLine="708" w:left="0"/>
        <w:jc w:val="both"/>
        <w:rPr>
          <w:b w:val="0"/>
          <w:sz w:val="24"/>
        </w:rPr>
      </w:pPr>
      <w:r>
        <w:rPr>
          <w:sz w:val="24"/>
        </w:rPr>
        <w:t>Источник финансирования</w:t>
      </w:r>
      <w:r>
        <w:rPr>
          <w:sz w:val="24"/>
        </w:rPr>
        <w:t xml:space="preserve">: </w:t>
      </w:r>
      <w:r>
        <w:rPr>
          <w:b w:val="0"/>
          <w:sz w:val="24"/>
        </w:rPr>
        <w:t>Денежные средства по территориальной программе государственных гарантий ОМС</w:t>
      </w:r>
      <w:r>
        <w:rPr>
          <w:b w:val="0"/>
          <w:sz w:val="24"/>
        </w:rPr>
        <w:t>.</w:t>
      </w:r>
    </w:p>
    <w:p w14:paraId="2A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Адрес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оказания услуг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14:paraId="2B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187401, Ленинградская область,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Волхов, ул. </w:t>
      </w:r>
      <w:r>
        <w:rPr>
          <w:rFonts w:ascii="Times New Roman" w:hAnsi="Times New Roman"/>
          <w:sz w:val="24"/>
        </w:rPr>
        <w:t>Воронежская д.1</w:t>
      </w:r>
      <w:r>
        <w:rPr>
          <w:rFonts w:ascii="Times New Roman" w:hAnsi="Times New Roman"/>
          <w:sz w:val="24"/>
        </w:rPr>
        <w:t xml:space="preserve">; </w:t>
      </w:r>
    </w:p>
    <w:p w14:paraId="2C000000">
      <w:pPr>
        <w:spacing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Сроки </w:t>
      </w:r>
      <w:r>
        <w:rPr>
          <w:rFonts w:ascii="Times New Roman" w:hAnsi="Times New Roman"/>
          <w:b w:val="1"/>
          <w:sz w:val="24"/>
        </w:rPr>
        <w:t>оказания услуг</w:t>
      </w:r>
      <w:r>
        <w:rPr>
          <w:rFonts w:ascii="Times New Roman" w:hAnsi="Times New Roman"/>
          <w:b w:val="1"/>
          <w:sz w:val="24"/>
        </w:rPr>
        <w:t xml:space="preserve">: </w:t>
      </w:r>
      <w:bookmarkStart w:id="1" w:name="_GoBack"/>
      <w:bookmarkEnd w:id="1"/>
    </w:p>
    <w:p w14:paraId="2D000000">
      <w:pPr>
        <w:pStyle w:val="Style_6"/>
        <w:spacing w:after="0"/>
        <w:ind w:firstLine="709" w:left="0"/>
        <w:jc w:val="both"/>
      </w:pPr>
      <w:r>
        <w:t xml:space="preserve">Начало </w:t>
      </w:r>
      <w:r>
        <w:t>оказания услуг</w:t>
      </w:r>
      <w:r>
        <w:t xml:space="preserve"> </w:t>
      </w:r>
      <w:r>
        <w:t>–</w:t>
      </w:r>
      <w:r>
        <w:t xml:space="preserve"> </w:t>
      </w:r>
      <w:r>
        <w:t>с момента подписания Сторонами настоящего Договора.</w:t>
      </w:r>
    </w:p>
    <w:p w14:paraId="2E000000">
      <w:pPr>
        <w:pStyle w:val="Style_6"/>
        <w:spacing w:after="0" w:line="320" w:lineRule="exact"/>
        <w:ind w:firstLine="709" w:left="0"/>
        <w:jc w:val="both"/>
      </w:pPr>
      <w:r>
        <w:t xml:space="preserve">Окончание </w:t>
      </w:r>
      <w:r>
        <w:t>оказания услуг</w:t>
      </w:r>
      <w:r>
        <w:t xml:space="preserve"> - в соответствии с Календарным планом-графиком </w:t>
      </w:r>
      <w:r>
        <w:t>оказания услуг</w:t>
      </w:r>
      <w:r>
        <w:t xml:space="preserve"> (Приложение № </w:t>
      </w:r>
      <w:r>
        <w:t>4</w:t>
      </w:r>
      <w:r>
        <w:t xml:space="preserve"> </w:t>
      </w:r>
      <w:r>
        <w:t>котировочной документации</w:t>
      </w:r>
      <w:r>
        <w:t>).</w:t>
      </w:r>
    </w:p>
    <w:p w14:paraId="2F000000">
      <w:pPr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Срок действия Договора: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Договор вступает в силу </w:t>
      </w:r>
      <w:r>
        <w:rPr>
          <w:rFonts w:ascii="Times New Roman" w:hAnsi="Times New Roman"/>
          <w:sz w:val="24"/>
        </w:rPr>
        <w:t>с даты</w:t>
      </w:r>
      <w:r>
        <w:rPr>
          <w:rFonts w:ascii="Times New Roman" w:hAnsi="Times New Roman"/>
          <w:sz w:val="24"/>
        </w:rPr>
        <w:t xml:space="preserve"> его подписания Сторонами и действует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31 декабря </w:t>
      </w:r>
      <w:r>
        <w:rPr>
          <w:rFonts w:ascii="Times New Roman" w:hAnsi="Times New Roman"/>
          <w:sz w:val="24"/>
        </w:rPr>
        <w:t xml:space="preserve">2022 </w:t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14:paraId="30000000">
      <w:pPr>
        <w:spacing w:line="240" w:lineRule="auto"/>
        <w:ind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Требования качества: </w:t>
      </w:r>
      <w:r>
        <w:rPr>
          <w:rFonts w:ascii="Times New Roman" w:hAnsi="Times New Roman"/>
          <w:sz w:val="24"/>
        </w:rPr>
        <w:t xml:space="preserve">Предоставить гарантийный срок на результаты оказанных Услуг по настоящему Договору </w:t>
      </w:r>
      <w:r>
        <w:rPr>
          <w:rFonts w:ascii="Times New Roman" w:hAnsi="Times New Roman"/>
          <w:sz w:val="24"/>
        </w:rPr>
        <w:t>не менее</w:t>
      </w:r>
      <w:r>
        <w:rPr>
          <w:rFonts w:ascii="Times New Roman" w:hAnsi="Times New Roman"/>
          <w:sz w:val="24"/>
        </w:rPr>
        <w:t xml:space="preserve"> 12  (двенадцати) месяцев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даты подписания</w:t>
      </w:r>
      <w:r>
        <w:rPr>
          <w:rFonts w:ascii="Times New Roman" w:hAnsi="Times New Roman"/>
          <w:sz w:val="24"/>
        </w:rPr>
        <w:t xml:space="preserve"> Сторонами Акта сдачи-приемки оказанных Услуг.</w:t>
      </w:r>
    </w:p>
    <w:p w14:paraId="31000000">
      <w:pPr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Форма, с</w:t>
      </w:r>
      <w:r>
        <w:rPr>
          <w:rFonts w:ascii="Times New Roman" w:hAnsi="Times New Roman"/>
          <w:b w:val="1"/>
          <w:sz w:val="24"/>
        </w:rPr>
        <w:t>рок</w:t>
      </w:r>
      <w:r>
        <w:rPr>
          <w:rFonts w:ascii="Times New Roman" w:hAnsi="Times New Roman"/>
          <w:b w:val="1"/>
          <w:sz w:val="24"/>
        </w:rPr>
        <w:t>и</w:t>
      </w:r>
      <w:r>
        <w:rPr>
          <w:rFonts w:ascii="Times New Roman" w:hAnsi="Times New Roman"/>
          <w:b w:val="1"/>
          <w:sz w:val="24"/>
        </w:rPr>
        <w:t xml:space="preserve"> и </w:t>
      </w:r>
      <w:r>
        <w:rPr>
          <w:rFonts w:ascii="Times New Roman" w:hAnsi="Times New Roman"/>
          <w:b w:val="1"/>
          <w:sz w:val="24"/>
        </w:rPr>
        <w:t>порядок</w:t>
      </w:r>
      <w:r>
        <w:rPr>
          <w:rFonts w:ascii="Times New Roman" w:hAnsi="Times New Roman"/>
          <w:b w:val="1"/>
          <w:sz w:val="24"/>
        </w:rPr>
        <w:t xml:space="preserve"> оплаты:</w:t>
      </w:r>
      <w:r>
        <w:rPr>
          <w:i w:val="1"/>
          <w:sz w:val="26"/>
        </w:rPr>
        <w:t xml:space="preserve"> </w:t>
      </w:r>
      <w:r>
        <w:rPr>
          <w:rFonts w:ascii="Times New Roman" w:hAnsi="Times New Roman"/>
          <w:sz w:val="24"/>
        </w:rPr>
        <w:t xml:space="preserve">в течение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сорока пяти</w:t>
      </w:r>
      <w:r>
        <w:rPr>
          <w:rFonts w:ascii="Times New Roman" w:hAnsi="Times New Roman"/>
          <w:sz w:val="24"/>
        </w:rPr>
        <w:t xml:space="preserve">) календарных дней </w:t>
      </w:r>
      <w:r>
        <w:rPr>
          <w:rFonts w:ascii="Times New Roman" w:hAnsi="Times New Roman"/>
          <w:sz w:val="24"/>
        </w:rPr>
        <w:t>с даты подписания</w:t>
      </w:r>
      <w:r>
        <w:rPr>
          <w:rFonts w:ascii="Times New Roman" w:hAnsi="Times New Roman"/>
          <w:sz w:val="24"/>
        </w:rPr>
        <w:t xml:space="preserve"> Сторонами Акта сдачи-приемки оказанных Услуг за расчетный период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счета - фактуры.</w:t>
      </w:r>
      <w:r>
        <w:rPr>
          <w:rFonts w:ascii="Times New Roman" w:hAnsi="Times New Roman"/>
          <w:sz w:val="24"/>
        </w:rPr>
        <w:t xml:space="preserve"> </w:t>
      </w:r>
    </w:p>
    <w:p w14:paraId="32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Место </w:t>
      </w:r>
      <w:r>
        <w:rPr>
          <w:rFonts w:ascii="Times New Roman" w:hAnsi="Times New Roman"/>
          <w:b w:val="1"/>
          <w:sz w:val="24"/>
        </w:rPr>
        <w:t xml:space="preserve">и время </w:t>
      </w:r>
      <w:r>
        <w:rPr>
          <w:rFonts w:ascii="Times New Roman" w:hAnsi="Times New Roman"/>
          <w:b w:val="1"/>
          <w:sz w:val="24"/>
        </w:rPr>
        <w:t>подачи котировочных заявок: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87401, Ленинградская область, 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 Волхов, ул. Воронежская д.1 в рабочие дни с 8:00 до 17</w:t>
      </w:r>
      <w:r>
        <w:rPr>
          <w:rFonts w:ascii="Times New Roman" w:hAnsi="Times New Roman"/>
          <w:sz w:val="24"/>
        </w:rPr>
        <w:t>:00</w:t>
      </w:r>
      <w:r>
        <w:rPr>
          <w:rFonts w:ascii="Times New Roman" w:hAnsi="Times New Roman"/>
          <w:sz w:val="24"/>
        </w:rPr>
        <w:t>.</w:t>
      </w:r>
    </w:p>
    <w:p w14:paraId="33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Дата</w:t>
      </w:r>
      <w:r>
        <w:rPr>
          <w:rFonts w:ascii="Times New Roman" w:hAnsi="Times New Roman"/>
          <w:b w:val="1"/>
          <w:sz w:val="24"/>
        </w:rPr>
        <w:t xml:space="preserve"> начала подачи котировочных заявок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05</w:t>
      </w:r>
      <w:r>
        <w:rPr>
          <w:rFonts w:ascii="Times New Roman" w:hAnsi="Times New Roman"/>
          <w:sz w:val="24"/>
        </w:rPr>
        <w:t>.07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 16</w:t>
      </w:r>
      <w:r>
        <w:rPr>
          <w:rFonts w:ascii="Times New Roman" w:hAnsi="Times New Roman"/>
          <w:sz w:val="24"/>
        </w:rPr>
        <w:t>:00</w:t>
      </w: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.</w:t>
      </w:r>
    </w:p>
    <w:p w14:paraId="34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Дата</w:t>
      </w:r>
      <w:r>
        <w:rPr>
          <w:rFonts w:ascii="Times New Roman" w:hAnsi="Times New Roman"/>
          <w:b w:val="1"/>
          <w:sz w:val="24"/>
        </w:rPr>
        <w:t>,</w:t>
      </w:r>
      <w:r>
        <w:rPr>
          <w:rFonts w:ascii="Times New Roman" w:hAnsi="Times New Roman"/>
          <w:b w:val="1"/>
          <w:sz w:val="24"/>
        </w:rPr>
        <w:t xml:space="preserve"> время </w:t>
      </w:r>
      <w:r>
        <w:rPr>
          <w:rFonts w:ascii="Times New Roman" w:hAnsi="Times New Roman"/>
          <w:b w:val="1"/>
          <w:sz w:val="24"/>
        </w:rPr>
        <w:t>окончания подачи котировочных заявок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.07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14</w:t>
      </w:r>
      <w:r>
        <w:rPr>
          <w:rFonts w:ascii="Times New Roman" w:hAnsi="Times New Roman"/>
          <w:sz w:val="24"/>
        </w:rPr>
        <w:t>.00</w:t>
      </w:r>
      <w:r>
        <w:rPr>
          <w:rFonts w:ascii="Times New Roman" w:hAnsi="Times New Roman"/>
          <w:sz w:val="24"/>
        </w:rPr>
        <w:t>*</w:t>
      </w:r>
    </w:p>
    <w:p w14:paraId="35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Дата, время и место вскрытия конвертов с заявкам</w:t>
      </w:r>
      <w:r>
        <w:rPr>
          <w:rFonts w:ascii="Times New Roman" w:hAnsi="Times New Roman"/>
          <w:b w:val="1"/>
          <w:sz w:val="24"/>
        </w:rPr>
        <w:t>и: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187401, Ленинградская область,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. Волхов, ул. Воронежская д.1 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.07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в 15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кабинет Главного врача, </w:t>
      </w:r>
    </w:p>
    <w:p w14:paraId="36000000">
      <w:pPr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 xml:space="preserve">итогам </w:t>
      </w:r>
      <w:r>
        <w:rPr>
          <w:rFonts w:ascii="Times New Roman" w:hAnsi="Times New Roman"/>
          <w:sz w:val="24"/>
        </w:rPr>
        <w:t>вскрытия конвертов</w:t>
      </w:r>
      <w:r>
        <w:rPr>
          <w:rStyle w:val="Style_4_ch"/>
          <w:rFonts w:ascii="Open Sans" w:hAnsi="Open Sans"/>
          <w:sz w:val="18"/>
        </w:rPr>
        <w:t xml:space="preserve"> </w:t>
      </w:r>
      <w:r>
        <w:rPr>
          <w:rFonts w:ascii="Times New Roman" w:hAnsi="Times New Roman"/>
          <w:sz w:val="24"/>
        </w:rPr>
        <w:t xml:space="preserve">формируется протокол, который подлежит публикации на сайте Учреждения: http://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"http://www.ob-volhovstroy.ru"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www.ob-volhovstroy.ru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не позднее 3 дней </w:t>
      </w:r>
      <w:r>
        <w:rPr>
          <w:rFonts w:ascii="Times New Roman" w:hAnsi="Times New Roman"/>
          <w:sz w:val="24"/>
        </w:rPr>
        <w:t>с даты</w:t>
      </w:r>
      <w:r>
        <w:rPr>
          <w:rFonts w:ascii="Times New Roman" w:hAnsi="Times New Roman"/>
          <w:sz w:val="24"/>
        </w:rPr>
        <w:t xml:space="preserve"> его подписания.</w:t>
      </w:r>
    </w:p>
    <w:p w14:paraId="37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Дата, время и место </w:t>
      </w:r>
      <w:r>
        <w:rPr>
          <w:rFonts w:ascii="Times New Roman" w:hAnsi="Times New Roman"/>
          <w:b w:val="1"/>
          <w:sz w:val="24"/>
        </w:rPr>
        <w:t xml:space="preserve">рассмотрения и </w:t>
      </w:r>
      <w:r>
        <w:rPr>
          <w:rFonts w:ascii="Times New Roman" w:hAnsi="Times New Roman"/>
          <w:b w:val="1"/>
          <w:sz w:val="24"/>
        </w:rPr>
        <w:t xml:space="preserve">оценки заявок участников: </w:t>
      </w:r>
      <w:r>
        <w:rPr>
          <w:rFonts w:ascii="Times New Roman" w:hAnsi="Times New Roman"/>
          <w:sz w:val="24"/>
        </w:rPr>
        <w:t xml:space="preserve">187401, Ленинградская область,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 Волхов, ул. Воронежская д.</w:t>
      </w:r>
      <w:r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.07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в 15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кабинет Главного врача.</w:t>
      </w:r>
    </w:p>
    <w:p w14:paraId="38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14:paraId="39000000">
      <w:pPr>
        <w:spacing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езультат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рассмотрения и оценки котировочных заявок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оформляется протокол</w:t>
      </w:r>
      <w:r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рассмотрения и оценки котировочных заявок, который размещается </w:t>
      </w:r>
      <w:r>
        <w:rPr>
          <w:rFonts w:ascii="Times New Roman" w:hAnsi="Times New Roman"/>
          <w:sz w:val="24"/>
        </w:rPr>
        <w:t>не поздн</w:t>
      </w:r>
      <w:r>
        <w:rPr>
          <w:rFonts w:ascii="Times New Roman" w:hAnsi="Times New Roman"/>
          <w:sz w:val="24"/>
        </w:rPr>
        <w:t xml:space="preserve">ее 2 дней </w:t>
      </w:r>
      <w:r>
        <w:rPr>
          <w:rFonts w:ascii="Times New Roman" w:hAnsi="Times New Roman"/>
          <w:sz w:val="24"/>
        </w:rPr>
        <w:t>с даты</w:t>
      </w:r>
      <w:r>
        <w:rPr>
          <w:rFonts w:ascii="Times New Roman" w:hAnsi="Times New Roman"/>
          <w:sz w:val="24"/>
        </w:rPr>
        <w:t xml:space="preserve"> его подписания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сайте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Учреждения: </w:t>
      </w:r>
      <w:r>
        <w:rPr>
          <w:rFonts w:ascii="Times New Roman" w:hAnsi="Times New Roman"/>
          <w:sz w:val="24"/>
        </w:rPr>
        <w:t>http://</w:t>
      </w:r>
      <w:r>
        <w:rPr>
          <w:rFonts w:ascii="Open Sans" w:hAnsi="Open Sans"/>
          <w:color w:val="0067A2"/>
          <w:sz w:val="18"/>
        </w:rPr>
        <w:t xml:space="preserve"> </w:t>
      </w:r>
      <w:r>
        <w:rPr>
          <w:rStyle w:val="Style_4_ch"/>
          <w:rFonts w:ascii="Open Sans" w:hAnsi="Open Sans"/>
          <w:sz w:val="18"/>
        </w:rPr>
        <w:fldChar w:fldCharType="begin"/>
      </w:r>
      <w:r>
        <w:rPr>
          <w:rStyle w:val="Style_4_ch"/>
          <w:rFonts w:ascii="Open Sans" w:hAnsi="Open Sans"/>
          <w:sz w:val="18"/>
        </w:rPr>
        <w:instrText>HYPERLINK "http://www.ob-volhovstroy.ru"</w:instrText>
      </w:r>
      <w:r>
        <w:rPr>
          <w:rStyle w:val="Style_4_ch"/>
          <w:rFonts w:ascii="Open Sans" w:hAnsi="Open Sans"/>
          <w:sz w:val="18"/>
        </w:rPr>
        <w:fldChar w:fldCharType="separate"/>
      </w:r>
      <w:r>
        <w:rPr>
          <w:rStyle w:val="Style_4_ch"/>
          <w:rFonts w:ascii="Open Sans" w:hAnsi="Open Sans"/>
          <w:sz w:val="18"/>
        </w:rPr>
        <w:t>www</w:t>
      </w:r>
      <w:r>
        <w:rPr>
          <w:rStyle w:val="Style_4_ch"/>
          <w:rFonts w:ascii="Open Sans" w:hAnsi="Open Sans"/>
          <w:sz w:val="18"/>
        </w:rPr>
        <w:t>.</w:t>
      </w:r>
      <w:r>
        <w:rPr>
          <w:rStyle w:val="Style_4_ch"/>
          <w:rFonts w:ascii="Open Sans" w:hAnsi="Open Sans"/>
          <w:sz w:val="18"/>
        </w:rPr>
        <w:t>ob</w:t>
      </w:r>
      <w:r>
        <w:rPr>
          <w:rStyle w:val="Style_4_ch"/>
          <w:rFonts w:ascii="Open Sans" w:hAnsi="Open Sans"/>
          <w:sz w:val="18"/>
        </w:rPr>
        <w:t>-</w:t>
      </w:r>
      <w:r>
        <w:rPr>
          <w:rStyle w:val="Style_4_ch"/>
          <w:rFonts w:ascii="Open Sans" w:hAnsi="Open Sans"/>
          <w:sz w:val="18"/>
        </w:rPr>
        <w:t>volhovstroy</w:t>
      </w:r>
      <w:r>
        <w:rPr>
          <w:rStyle w:val="Style_4_ch"/>
          <w:rFonts w:ascii="Open Sans" w:hAnsi="Open Sans"/>
          <w:sz w:val="18"/>
        </w:rPr>
        <w:t>.</w:t>
      </w:r>
      <w:r>
        <w:rPr>
          <w:rStyle w:val="Style_4_ch"/>
          <w:rFonts w:ascii="Open Sans" w:hAnsi="Open Sans"/>
          <w:sz w:val="18"/>
        </w:rPr>
        <w:t>ru</w:t>
      </w:r>
      <w:r>
        <w:rPr>
          <w:rStyle w:val="Style_4_ch"/>
          <w:rFonts w:ascii="Open Sans" w:hAnsi="Open Sans"/>
          <w:sz w:val="18"/>
        </w:rPr>
        <w:fldChar w:fldCharType="end"/>
      </w:r>
    </w:p>
    <w:p w14:paraId="3A000000">
      <w:pPr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Подведение итогов:</w:t>
      </w:r>
      <w:r>
        <w:rPr>
          <w:rFonts w:ascii="Times New Roman" w:hAnsi="Times New Roman"/>
          <w:sz w:val="24"/>
        </w:rPr>
        <w:t xml:space="preserve"> </w:t>
      </w:r>
    </w:p>
    <w:p w14:paraId="3B000000">
      <w:pPr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подведения итогов запроса котировок составляется комиссией не позднее 2 (двух) дней с момента получения согласования от Центральной дирекции здравоохранения (далее – ЦДЗ) или региональной дирекции здравоохранения, который размещается на сайте Учреждения: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"http://www.railway-hospital.spb.ru"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http://</w:t>
      </w:r>
      <w:r>
        <w:rPr>
          <w:rFonts w:ascii="Times New Roman" w:hAnsi="Times New Roman"/>
          <w:sz w:val="24"/>
        </w:rPr>
        <w:t xml:space="preserve"> http://</w:t>
      </w:r>
      <w:r>
        <w:rPr>
          <w:rFonts w:ascii="Open Sans" w:hAnsi="Open Sans"/>
          <w:color w:val="0067A2"/>
          <w:sz w:val="18"/>
        </w:rPr>
        <w:t xml:space="preserve"> 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не позднее 2 дней </w:t>
      </w:r>
      <w:r>
        <w:rPr>
          <w:rFonts w:ascii="Times New Roman" w:hAnsi="Times New Roman"/>
          <w:sz w:val="24"/>
        </w:rPr>
        <w:t>с даты</w:t>
      </w:r>
      <w:r>
        <w:rPr>
          <w:rFonts w:ascii="Times New Roman" w:hAnsi="Times New Roman"/>
          <w:sz w:val="24"/>
        </w:rPr>
        <w:t xml:space="preserve"> его подписания</w:t>
      </w:r>
    </w:p>
    <w:p w14:paraId="3C000000">
      <w:pPr>
        <w:spacing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   </w:t>
      </w:r>
      <w:r>
        <w:rPr>
          <w:rFonts w:ascii="Times New Roman" w:hAnsi="Times New Roman"/>
          <w:i w:val="1"/>
          <w:sz w:val="24"/>
        </w:rPr>
        <w:t>* время указано московское</w:t>
      </w:r>
    </w:p>
    <w:sectPr>
      <w:footerReference r:id="rId1" w:type="default"/>
      <w:pgSz w:h="16838" w:orient="portrait" w:w="11906"/>
      <w:pgMar w:bottom="1021" w:footer="709" w:gutter="0" w:header="709" w:left="907" w:right="1021" w:top="102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spacing w:after="150" w:line="240" w:lineRule="auto"/>
      <w:ind/>
      <w:jc w:val="both"/>
      <w:rPr>
        <w:rFonts w:ascii="Times New Roman" w:hAnsi="Times New Roman"/>
        <w:i w:val="1"/>
        <w:sz w:val="24"/>
      </w:rPr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annotation text"/>
    <w:basedOn w:val="Style_7"/>
    <w:link w:val="Style_9_ch"/>
    <w:pPr>
      <w:spacing w:line="240" w:lineRule="auto"/>
      <w:ind/>
    </w:pPr>
    <w:rPr>
      <w:sz w:val="20"/>
    </w:rPr>
  </w:style>
  <w:style w:styleId="Style_9_ch" w:type="character">
    <w:name w:val="annotation text"/>
    <w:basedOn w:val="Style_7_ch"/>
    <w:link w:val="Style_9"/>
    <w:rPr>
      <w:sz w:val="20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consnormal"/>
    <w:basedOn w:val="Style_7"/>
    <w:link w:val="Style_13_ch"/>
    <w:pPr>
      <w:spacing w:after="150" w:line="240" w:lineRule="auto"/>
      <w:ind/>
    </w:pPr>
    <w:rPr>
      <w:rFonts w:ascii="Times New Roman" w:hAnsi="Times New Roman"/>
      <w:sz w:val="24"/>
    </w:rPr>
  </w:style>
  <w:style w:styleId="Style_13_ch" w:type="character">
    <w:name w:val="consnormal"/>
    <w:basedOn w:val="Style_7_ch"/>
    <w:link w:val="Style_13"/>
    <w:rPr>
      <w:rFonts w:ascii="Times New Roman" w:hAnsi="Times New Roman"/>
      <w:sz w:val="24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news__detail--date"/>
    <w:basedOn w:val="Style_16"/>
    <w:link w:val="Style_15_ch"/>
  </w:style>
  <w:style w:styleId="Style_15_ch" w:type="character">
    <w:name w:val="news__detail--date"/>
    <w:basedOn w:val="Style_16_ch"/>
    <w:link w:val="Style_15"/>
  </w:style>
  <w:style w:styleId="Style_17" w:type="paragraph">
    <w:name w:val="No Spacing"/>
    <w:link w:val="Style_17_ch"/>
    <w:pPr>
      <w:spacing w:line="240" w:lineRule="auto"/>
      <w:ind/>
    </w:pPr>
  </w:style>
  <w:style w:styleId="Style_17_ch" w:type="character">
    <w:name w:val="No Spacing"/>
    <w:link w:val="Style_17"/>
  </w:style>
  <w:style w:styleId="Style_18" w:type="paragraph">
    <w:name w:val="Strong"/>
    <w:basedOn w:val="Style_16"/>
    <w:link w:val="Style_18_ch"/>
    <w:rPr>
      <w:b w:val="1"/>
    </w:rPr>
  </w:style>
  <w:style w:styleId="Style_18_ch" w:type="character">
    <w:name w:val="Strong"/>
    <w:basedOn w:val="Style_16_ch"/>
    <w:link w:val="Style_18"/>
    <w:rPr>
      <w:b w:val="1"/>
    </w:rPr>
  </w:style>
  <w:style w:styleId="Style_19" w:type="paragraph">
    <w:name w:val="annotation reference"/>
    <w:basedOn w:val="Style_16"/>
    <w:link w:val="Style_19_ch"/>
    <w:rPr>
      <w:sz w:val="16"/>
    </w:rPr>
  </w:style>
  <w:style w:styleId="Style_19_ch" w:type="character">
    <w:name w:val="annotation reference"/>
    <w:basedOn w:val="Style_16_ch"/>
    <w:link w:val="Style_19"/>
    <w:rPr>
      <w:sz w:val="16"/>
    </w:rPr>
  </w:style>
  <w:style w:styleId="Style_20" w:type="paragraph">
    <w:name w:val="List Paragraph"/>
    <w:basedOn w:val="Style_7"/>
    <w:link w:val="Style_20_ch"/>
    <w:pPr>
      <w:ind w:firstLine="0" w:left="720"/>
      <w:contextualSpacing w:val="1"/>
    </w:pPr>
  </w:style>
  <w:style w:styleId="Style_20_ch" w:type="character">
    <w:name w:val="List Paragraph"/>
    <w:basedOn w:val="Style_7_ch"/>
    <w:link w:val="Style_20"/>
  </w:style>
  <w:style w:styleId="Style_21" w:type="paragraph">
    <w:name w:val="toc 3"/>
    <w:next w:val="Style_7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ConsNormal"/>
    <w:basedOn w:val="Style_7"/>
    <w:link w:val="Style_22_ch"/>
    <w:pPr>
      <w:spacing w:line="240" w:lineRule="auto"/>
      <w:ind w:firstLine="720" w:left="0"/>
    </w:pPr>
    <w:rPr>
      <w:rFonts w:ascii="Arial" w:hAnsi="Arial"/>
      <w:sz w:val="20"/>
    </w:rPr>
  </w:style>
  <w:style w:styleId="Style_22_ch" w:type="character">
    <w:name w:val="ConsNormal"/>
    <w:basedOn w:val="Style_7_ch"/>
    <w:link w:val="Style_22"/>
    <w:rPr>
      <w:rFonts w:ascii="Arial" w:hAnsi="Arial"/>
      <w:sz w:val="20"/>
    </w:rPr>
  </w:style>
  <w:style w:styleId="Style_3" w:type="paragraph">
    <w:name w:val="Normal (Web)"/>
    <w:basedOn w:val="Style_7"/>
    <w:link w:val="Style_3_ch"/>
    <w:pPr>
      <w:spacing w:after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7_ch"/>
    <w:link w:val="Style_3"/>
    <w:rPr>
      <w:rFonts w:ascii="Times New Roman" w:hAnsi="Times New Roman"/>
      <w:sz w:val="24"/>
    </w:rPr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spacing w:line="240" w:lineRule="auto"/>
      <w:ind/>
    </w:pPr>
  </w:style>
  <w:style w:styleId="Style_2_ch" w:type="character">
    <w:name w:val="header"/>
    <w:basedOn w:val="Style_7_ch"/>
    <w:link w:val="Style_2"/>
  </w:style>
  <w:style w:styleId="Style_23" w:type="paragraph">
    <w:name w:val="heading 5"/>
    <w:next w:val="Style_7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7"/>
    <w:link w:val="Style_24_ch"/>
    <w:uiPriority w:val="9"/>
    <w:qFormat/>
    <w:pPr>
      <w:spacing w:after="525" w:line="720" w:lineRule="atLeast"/>
      <w:ind/>
      <w:outlineLvl w:val="0"/>
    </w:pPr>
    <w:rPr>
      <w:rFonts w:ascii="inherit" w:hAnsi="inherit"/>
      <w:color w:val="404040"/>
      <w:sz w:val="54"/>
    </w:rPr>
  </w:style>
  <w:style w:styleId="Style_24_ch" w:type="character">
    <w:name w:val="heading 1"/>
    <w:basedOn w:val="Style_7_ch"/>
    <w:link w:val="Style_24"/>
    <w:rPr>
      <w:rFonts w:ascii="inherit" w:hAnsi="inherit"/>
      <w:color w:val="404040"/>
      <w:sz w:val="54"/>
    </w:rPr>
  </w:style>
  <w:style w:styleId="Style_4" w:type="paragraph">
    <w:name w:val="Hyperlink"/>
    <w:basedOn w:val="Style_16"/>
    <w:link w:val="Style_4_ch"/>
    <w:rPr>
      <w:strike w:val="0"/>
      <w:color w:val="323232"/>
      <w:u w:val="none"/>
    </w:rPr>
  </w:style>
  <w:style w:styleId="Style_4_ch" w:type="character">
    <w:name w:val="Hyperlink"/>
    <w:basedOn w:val="Style_16_ch"/>
    <w:link w:val="Style_4"/>
    <w:rPr>
      <w:strike w:val="0"/>
      <w:color w:val="323232"/>
      <w:u w:val="none"/>
    </w:rPr>
  </w:style>
  <w:style w:styleId="Style_25" w:type="paragraph">
    <w:name w:val="Footnote"/>
    <w:basedOn w:val="Style_7"/>
    <w:link w:val="Style_25_ch"/>
    <w:pPr>
      <w:spacing w:line="240" w:lineRule="auto"/>
      <w:ind/>
    </w:pPr>
    <w:rPr>
      <w:sz w:val="20"/>
    </w:rPr>
  </w:style>
  <w:style w:styleId="Style_25_ch" w:type="character">
    <w:name w:val="Footnote"/>
    <w:basedOn w:val="Style_7_ch"/>
    <w:link w:val="Style_25"/>
    <w:rPr>
      <w:sz w:val="20"/>
    </w:rPr>
  </w:style>
  <w:style w:styleId="Style_26" w:type="paragraph">
    <w:name w:val="toc 1"/>
    <w:next w:val="Style_7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annotation subject"/>
    <w:basedOn w:val="Style_9"/>
    <w:next w:val="Style_9"/>
    <w:link w:val="Style_27_ch"/>
    <w:rPr>
      <w:b w:val="1"/>
    </w:rPr>
  </w:style>
  <w:style w:styleId="Style_27_ch" w:type="character">
    <w:name w:val="annotation subject"/>
    <w:basedOn w:val="Style_9_ch"/>
    <w:link w:val="Style_27"/>
    <w:rPr>
      <w:b w:val="1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Body Text 3"/>
    <w:basedOn w:val="Style_7"/>
    <w:link w:val="Style_29_ch"/>
    <w:pPr>
      <w:spacing w:after="150" w:line="240" w:lineRule="auto"/>
      <w:ind/>
    </w:pPr>
    <w:rPr>
      <w:rFonts w:ascii="Times New Roman" w:hAnsi="Times New Roman"/>
      <w:sz w:val="24"/>
    </w:rPr>
  </w:style>
  <w:style w:styleId="Style_29_ch" w:type="character">
    <w:name w:val="Body Text 3"/>
    <w:basedOn w:val="Style_7_ch"/>
    <w:link w:val="Style_29"/>
    <w:rPr>
      <w:rFonts w:ascii="Times New Roman" w:hAnsi="Times New Roman"/>
      <w:sz w:val="24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30" w:type="paragraph">
    <w:name w:val="Emphasis"/>
    <w:basedOn w:val="Style_16"/>
    <w:link w:val="Style_30_ch"/>
    <w:rPr>
      <w:i w:val="1"/>
    </w:rPr>
  </w:style>
  <w:style w:styleId="Style_30_ch" w:type="character">
    <w:name w:val="Emphasis"/>
    <w:basedOn w:val="Style_16_ch"/>
    <w:link w:val="Style_30"/>
    <w:rPr>
      <w:i w:val="1"/>
    </w:rPr>
  </w:style>
  <w:style w:styleId="Style_31" w:type="paragraph">
    <w:name w:val="toc 9"/>
    <w:next w:val="Style_7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footer"/>
    <w:basedOn w:val="Style_7"/>
    <w:link w:val="Style_32_ch"/>
    <w:pPr>
      <w:tabs>
        <w:tab w:leader="none" w:pos="4677" w:val="center"/>
        <w:tab w:leader="none" w:pos="9355" w:val="right"/>
      </w:tabs>
      <w:spacing w:line="240" w:lineRule="auto"/>
      <w:ind/>
    </w:pPr>
  </w:style>
  <w:style w:styleId="Style_32_ch" w:type="character">
    <w:name w:val="footer"/>
    <w:basedOn w:val="Style_7_ch"/>
    <w:link w:val="Style_32"/>
  </w:style>
  <w:style w:styleId="Style_33" w:type="paragraph">
    <w:name w:val="toc 8"/>
    <w:next w:val="Style_7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Balloon Text"/>
    <w:basedOn w:val="Style_7"/>
    <w:link w:val="Style_34_ch"/>
    <w:pPr>
      <w:spacing w:line="240" w:lineRule="auto"/>
      <w:ind/>
    </w:pPr>
    <w:rPr>
      <w:rFonts w:ascii="Tahoma" w:hAnsi="Tahoma"/>
      <w:sz w:val="16"/>
    </w:rPr>
  </w:style>
  <w:style w:styleId="Style_34_ch" w:type="character">
    <w:name w:val="Balloon Text"/>
    <w:basedOn w:val="Style_7_ch"/>
    <w:link w:val="Style_34"/>
    <w:rPr>
      <w:rFonts w:ascii="Tahoma" w:hAnsi="Tahoma"/>
      <w:sz w:val="16"/>
    </w:rPr>
  </w:style>
  <w:style w:styleId="Style_35" w:type="paragraph">
    <w:name w:val="toc 5"/>
    <w:next w:val="Style_7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6" w:type="paragraph">
    <w:name w:val="Body Text"/>
    <w:basedOn w:val="Style_7"/>
    <w:link w:val="Style_6_ch"/>
    <w:pPr>
      <w:spacing w:after="150" w:line="240" w:lineRule="auto"/>
      <w:ind/>
    </w:pPr>
    <w:rPr>
      <w:rFonts w:ascii="Times New Roman" w:hAnsi="Times New Roman"/>
      <w:sz w:val="24"/>
    </w:rPr>
  </w:style>
  <w:style w:styleId="Style_6_ch" w:type="character">
    <w:name w:val="Body Text"/>
    <w:basedOn w:val="Style_7_ch"/>
    <w:link w:val="Style_6"/>
    <w:rPr>
      <w:rFonts w:ascii="Times New Roman" w:hAnsi="Times New Roman"/>
      <w:sz w:val="24"/>
    </w:rPr>
  </w:style>
  <w:style w:styleId="Style_36" w:type="paragraph">
    <w:name w:val="Note Heading"/>
    <w:basedOn w:val="Style_7"/>
    <w:link w:val="Style_36_ch"/>
    <w:pPr>
      <w:spacing w:after="150" w:line="240" w:lineRule="auto"/>
      <w:ind/>
    </w:pPr>
    <w:rPr>
      <w:rFonts w:ascii="Times New Roman" w:hAnsi="Times New Roman"/>
      <w:sz w:val="24"/>
    </w:rPr>
  </w:style>
  <w:style w:styleId="Style_36_ch" w:type="character">
    <w:name w:val="Note Heading"/>
    <w:basedOn w:val="Style_7_ch"/>
    <w:link w:val="Style_36"/>
    <w:rPr>
      <w:rFonts w:ascii="Times New Roman" w:hAnsi="Times New Roman"/>
      <w:sz w:val="24"/>
    </w:rPr>
  </w:style>
  <w:style w:styleId="Style_37" w:type="paragraph">
    <w:name w:val="Subtitle"/>
    <w:next w:val="Style_7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Body Text 2"/>
    <w:basedOn w:val="Style_7"/>
    <w:link w:val="Style_38_ch"/>
    <w:pPr>
      <w:spacing w:after="150" w:line="240" w:lineRule="auto"/>
      <w:ind/>
    </w:pPr>
    <w:rPr>
      <w:rFonts w:ascii="Times New Roman" w:hAnsi="Times New Roman"/>
      <w:sz w:val="24"/>
    </w:rPr>
  </w:style>
  <w:style w:styleId="Style_38_ch" w:type="character">
    <w:name w:val="Body Text 2"/>
    <w:basedOn w:val="Style_7_ch"/>
    <w:link w:val="Style_38"/>
    <w:rPr>
      <w:rFonts w:ascii="Times New Roman" w:hAnsi="Times New Roman"/>
      <w:sz w:val="24"/>
    </w:rPr>
  </w:style>
  <w:style w:styleId="Style_5" w:type="paragraph">
    <w:name w:val="Title"/>
    <w:basedOn w:val="Style_7"/>
    <w:link w:val="Style_5_ch"/>
    <w:uiPriority w:val="10"/>
    <w:qFormat/>
    <w:pPr>
      <w:widowControl w:val="0"/>
      <w:spacing w:line="240" w:lineRule="auto"/>
      <w:ind/>
      <w:jc w:val="center"/>
    </w:pPr>
    <w:rPr>
      <w:rFonts w:ascii="Times New Roman" w:hAnsi="Times New Roman"/>
      <w:b w:val="1"/>
      <w:sz w:val="20"/>
    </w:rPr>
  </w:style>
  <w:style w:styleId="Style_5_ch" w:type="character">
    <w:name w:val="Title"/>
    <w:basedOn w:val="Style_7_ch"/>
    <w:link w:val="Style_5"/>
    <w:rPr>
      <w:rFonts w:ascii="Times New Roman" w:hAnsi="Times New Roman"/>
      <w:b w:val="1"/>
      <w:sz w:val="20"/>
    </w:rPr>
  </w:style>
  <w:style w:styleId="Style_39" w:type="paragraph">
    <w:name w:val="heading 4"/>
    <w:next w:val="Style_7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Default"/>
    <w:link w:val="Style_40_ch"/>
    <w:pPr>
      <w:spacing w:line="240" w:lineRule="auto"/>
      <w:ind/>
    </w:pPr>
    <w:rPr>
      <w:rFonts w:ascii="Times New Roman" w:hAnsi="Times New Roman"/>
      <w:color w:val="000000"/>
      <w:sz w:val="24"/>
    </w:rPr>
  </w:style>
  <w:style w:styleId="Style_40_ch" w:type="character">
    <w:name w:val="Default"/>
    <w:link w:val="Style_40"/>
    <w:rPr>
      <w:rFonts w:ascii="Times New Roman" w:hAnsi="Times New Roman"/>
      <w:color w:val="000000"/>
      <w:sz w:val="24"/>
    </w:rPr>
  </w:style>
  <w:style w:styleId="Style_41" w:type="paragraph">
    <w:name w:val="heading 2"/>
    <w:basedOn w:val="Style_7"/>
    <w:link w:val="Style_41_ch"/>
    <w:uiPriority w:val="9"/>
    <w:qFormat/>
    <w:pPr>
      <w:spacing w:afterAutospacing="on" w:line="360" w:lineRule="atLeast"/>
      <w:ind/>
      <w:outlineLvl w:val="1"/>
    </w:pPr>
    <w:rPr>
      <w:rFonts w:ascii="inherit" w:hAnsi="inherit"/>
      <w:caps w:val="1"/>
      <w:color w:val="404040"/>
      <w:sz w:val="30"/>
    </w:rPr>
  </w:style>
  <w:style w:styleId="Style_41_ch" w:type="character">
    <w:name w:val="heading 2"/>
    <w:basedOn w:val="Style_7_ch"/>
    <w:link w:val="Style_41"/>
    <w:rPr>
      <w:rFonts w:ascii="inherit" w:hAnsi="inherit"/>
      <w:caps w:val="1"/>
      <w:color w:val="404040"/>
      <w:sz w:val="30"/>
    </w:rPr>
  </w:style>
  <w:style w:styleId="Style_42" w:type="paragraph">
    <w:name w:val="footnote reference"/>
    <w:basedOn w:val="Style_16"/>
    <w:link w:val="Style_42_ch"/>
    <w:rPr>
      <w:vertAlign w:val="superscript"/>
    </w:rPr>
  </w:style>
  <w:style w:styleId="Style_42_ch" w:type="character">
    <w:name w:val="footnote reference"/>
    <w:basedOn w:val="Style_16_ch"/>
    <w:link w:val="Style_42"/>
    <w:rPr>
      <w:vertAlign w:val="superscript"/>
    </w:rPr>
  </w:style>
  <w:style w:styleId="Style_43" w:type="paragraph">
    <w:name w:val="Standard"/>
    <w:link w:val="Style_43_ch"/>
    <w:pPr>
      <w:spacing w:line="240" w:lineRule="auto"/>
      <w:ind/>
    </w:pPr>
    <w:rPr>
      <w:rFonts w:ascii="Times New Roman" w:hAnsi="Times New Roman"/>
      <w:sz w:val="24"/>
    </w:rPr>
  </w:style>
  <w:style w:styleId="Style_43_ch" w:type="character">
    <w:name w:val="Standard"/>
    <w:link w:val="Style_43"/>
    <w:rPr>
      <w:rFonts w:ascii="Times New Roman" w:hAnsi="Times New Roman"/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2022-07-12T21:00:38Z</dcterms:modified>
</cp:coreProperties>
</file>