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06796E">
        <w:rPr>
          <w:b/>
          <w:bCs/>
        </w:rPr>
        <w:t>211007000110</w:t>
      </w:r>
      <w:r w:rsidR="008D067A">
        <w:rPr>
          <w:b/>
          <w:bCs/>
        </w:rPr>
        <w:t xml:space="preserve"> от 05.03.2021 г</w:t>
      </w:r>
    </w:p>
    <w:p w:rsidR="00B2305D" w:rsidRDefault="00EF254D" w:rsidP="00B2305D">
      <w:pPr>
        <w:jc w:val="center"/>
      </w:pPr>
      <w:r w:rsidRPr="00CF43C7">
        <w:rPr>
          <w:bCs/>
        </w:rPr>
        <w:t>о проведении</w:t>
      </w:r>
      <w:r w:rsidR="005671E8" w:rsidRPr="00CF43C7">
        <w:rPr>
          <w:bCs/>
        </w:rPr>
        <w:t xml:space="preserve">   </w:t>
      </w:r>
      <w:r w:rsidRPr="00CF43C7">
        <w:t>запроса котировок</w:t>
      </w:r>
      <w:r w:rsidR="008C7778">
        <w:t xml:space="preserve"> на право заключения договора на поставку кусачек </w:t>
      </w:r>
      <w:proofErr w:type="spellStart"/>
      <w:r w:rsidR="008C7778">
        <w:t>баскетных</w:t>
      </w:r>
      <w:proofErr w:type="spellEnd"/>
      <w:r w:rsidR="00B4777A">
        <w:t xml:space="preserve"> в</w:t>
      </w:r>
      <w:r w:rsidR="000A3C59">
        <w:t xml:space="preserve"> ЧУЗ «</w:t>
      </w:r>
      <w:proofErr w:type="spellStart"/>
      <w:r w:rsidR="000A3C59">
        <w:t>РЖД-Медицина</w:t>
      </w:r>
      <w:proofErr w:type="spellEnd"/>
      <w:r w:rsidR="000A3C59">
        <w:t>»</w:t>
      </w:r>
      <w:r w:rsidR="008C7778">
        <w:t xml:space="preserve"> г. Волхов</w:t>
      </w:r>
      <w:r w:rsidR="00B2305D">
        <w:t xml:space="preserve"> </w:t>
      </w:r>
    </w:p>
    <w:p w:rsidR="00721265" w:rsidRPr="00CF43C7" w:rsidRDefault="00721265" w:rsidP="009E2F8E">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8D067A"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1716B1" w:rsidRDefault="005671E8" w:rsidP="006779D2">
            <w:pPr>
              <w:jc w:val="both"/>
              <w:rPr>
                <w:lang w:val="en-US"/>
              </w:rPr>
            </w:pPr>
            <w:r w:rsidRPr="00CF43C7">
              <w:rPr>
                <w:lang w:val="en-US"/>
              </w:rPr>
              <w:t>E</w:t>
            </w:r>
            <w:r w:rsidRPr="001716B1">
              <w:rPr>
                <w:lang w:val="en-US"/>
              </w:rPr>
              <w:t>-</w:t>
            </w:r>
            <w:r w:rsidRPr="00CF43C7">
              <w:rPr>
                <w:lang w:val="en-US"/>
              </w:rPr>
              <w:t>mail</w:t>
            </w:r>
            <w:r w:rsidRPr="001716B1">
              <w:rPr>
                <w:lang w:val="en-US"/>
              </w:rPr>
              <w:t xml:space="preserve">: </w:t>
            </w:r>
            <w:hyperlink r:id="rId8" w:history="1">
              <w:r w:rsidR="006779D2" w:rsidRPr="00CF43C7">
                <w:rPr>
                  <w:rStyle w:val="ad"/>
                  <w:lang w:val="en-US"/>
                </w:rPr>
                <w:t>nuz</w:t>
              </w:r>
              <w:r w:rsidR="006779D2" w:rsidRPr="001716B1">
                <w:rPr>
                  <w:rStyle w:val="ad"/>
                  <w:lang w:val="en-US"/>
                </w:rPr>
                <w:t>.</w:t>
              </w:r>
              <w:r w:rsidR="006779D2" w:rsidRPr="00CF43C7">
                <w:rPr>
                  <w:rStyle w:val="ad"/>
                  <w:lang w:val="en-US"/>
                </w:rPr>
                <w:t>ob</w:t>
              </w:r>
              <w:r w:rsidR="006779D2" w:rsidRPr="001716B1">
                <w:rPr>
                  <w:rStyle w:val="ad"/>
                  <w:lang w:val="en-US"/>
                </w:rPr>
                <w:t>.</w:t>
              </w:r>
              <w:r w:rsidR="006779D2" w:rsidRPr="00CF43C7">
                <w:rPr>
                  <w:rStyle w:val="ad"/>
                  <w:lang w:val="en-US"/>
                </w:rPr>
                <w:t>volhov</w:t>
              </w:r>
              <w:r w:rsidR="006779D2" w:rsidRPr="001716B1">
                <w:rPr>
                  <w:rStyle w:val="ad"/>
                  <w:lang w:val="en-US"/>
                </w:rPr>
                <w:t>@</w:t>
              </w:r>
              <w:r w:rsidR="006779D2" w:rsidRPr="00CF43C7">
                <w:rPr>
                  <w:rStyle w:val="ad"/>
                  <w:lang w:val="en-US"/>
                </w:rPr>
                <w:t>bk</w:t>
              </w:r>
              <w:r w:rsidR="006779D2" w:rsidRPr="001716B1">
                <w:rPr>
                  <w:rStyle w:val="ad"/>
                  <w:lang w:val="en-US"/>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B2305D" w:rsidRDefault="008C7778" w:rsidP="00B2305D">
            <w:r>
              <w:t xml:space="preserve">Поставка кусачек </w:t>
            </w:r>
            <w:proofErr w:type="spellStart"/>
            <w:r>
              <w:t>баскетных</w:t>
            </w:r>
            <w:proofErr w:type="spellEnd"/>
            <w:r>
              <w:t xml:space="preserve">(1 </w:t>
            </w:r>
            <w:proofErr w:type="spellStart"/>
            <w:proofErr w:type="gramStart"/>
            <w:r>
              <w:t>шт</w:t>
            </w:r>
            <w:proofErr w:type="spellEnd"/>
            <w:proofErr w:type="gramEnd"/>
            <w:r>
              <w:t>)</w:t>
            </w:r>
          </w:p>
          <w:p w:rsidR="00437FFD" w:rsidRPr="00CF43C7" w:rsidRDefault="00437FFD" w:rsidP="00B2305D">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8D067A"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9C4283" w:rsidRPr="00CF43C7" w:rsidRDefault="00B40FBB" w:rsidP="00B17494">
            <w:pPr>
              <w:suppressAutoHyphens/>
              <w:jc w:val="both"/>
              <w:rPr>
                <w:rFonts w:eastAsia="MS Mincho"/>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представлен </w:t>
            </w:r>
            <w:r w:rsidR="003E20C3">
              <w:rPr>
                <w:rFonts w:eastAsia="MS Mincho"/>
                <w:b/>
              </w:rPr>
              <w:t>в приложении</w:t>
            </w:r>
            <w:r w:rsidR="006B01ED">
              <w:rPr>
                <w:rFonts w:eastAsia="MS Mincho"/>
                <w:b/>
              </w:rPr>
              <w:t xml:space="preserve">: Форма расчета НМЦ </w:t>
            </w:r>
            <w:r w:rsidR="00A21CE4">
              <w:rPr>
                <w:rFonts w:eastAsia="MS Mincho"/>
                <w:b/>
              </w:rPr>
              <w:t>(</w:t>
            </w:r>
            <w:r w:rsidR="006B01ED">
              <w:rPr>
                <w:rFonts w:eastAsia="MS Mincho"/>
                <w:b/>
              </w:rPr>
              <w:t>по каждой единице продукции</w:t>
            </w:r>
            <w:r w:rsidR="00A21CE4">
              <w:rPr>
                <w:rFonts w:eastAsia="MS Mincho"/>
                <w:b/>
              </w:rPr>
              <w:t>).</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06796E" w:rsidP="0006796E">
            <w:pPr>
              <w:suppressAutoHyphens/>
              <w:jc w:val="both"/>
              <w:rPr>
                <w:rFonts w:eastAsia="MS Mincho"/>
              </w:rPr>
            </w:pPr>
            <w:r>
              <w:rPr>
                <w:rFonts w:eastAsia="MS Mincho"/>
              </w:rPr>
              <w:t xml:space="preserve">Денежные средства доходов </w:t>
            </w:r>
            <w:r w:rsidR="00B2305D">
              <w:rPr>
                <w:rFonts w:eastAsia="MS Mincho"/>
              </w:rPr>
              <w:t>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983301">
              <w:rPr>
                <w:b/>
                <w:bCs/>
              </w:rPr>
              <w:t>«</w:t>
            </w:r>
            <w:r w:rsidR="00B4777A">
              <w:rPr>
                <w:b/>
                <w:bCs/>
              </w:rPr>
              <w:t>0</w:t>
            </w:r>
            <w:r w:rsidR="0006796E">
              <w:rPr>
                <w:b/>
                <w:bCs/>
              </w:rPr>
              <w:t>9</w:t>
            </w:r>
            <w:r w:rsidR="00EF254D" w:rsidRPr="00CF43C7">
              <w:rPr>
                <w:b/>
                <w:bCs/>
              </w:rPr>
              <w:t xml:space="preserve">» </w:t>
            </w:r>
            <w:r w:rsidR="00B4777A">
              <w:rPr>
                <w:b/>
                <w:bCs/>
              </w:rPr>
              <w:t>марта</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0A77D8">
            <w:pPr>
              <w:jc w:val="both"/>
            </w:pPr>
            <w:r w:rsidRPr="00CF43C7">
              <w:rPr>
                <w:bCs/>
              </w:rPr>
              <w:t>Дата окончания срока подачи заявок –</w:t>
            </w:r>
            <w:r w:rsidRPr="00CF43C7">
              <w:rPr>
                <w:b/>
                <w:bCs/>
              </w:rPr>
              <w:t>«</w:t>
            </w:r>
            <w:r w:rsidR="0006796E">
              <w:rPr>
                <w:b/>
                <w:bCs/>
              </w:rPr>
              <w:t>15</w:t>
            </w:r>
            <w:r w:rsidR="008A1582"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0A77D8">
            <w:pPr>
              <w:jc w:val="both"/>
              <w:rPr>
                <w:bCs/>
                <w:i/>
              </w:rPr>
            </w:pPr>
            <w:r w:rsidRPr="00CF43C7">
              <w:rPr>
                <w:bCs/>
              </w:rPr>
              <w:t xml:space="preserve">Вскрытие заявок осуществляется по истечении срока подачи заявок </w:t>
            </w:r>
            <w:r w:rsidR="002F0693">
              <w:rPr>
                <w:bCs/>
              </w:rPr>
              <w:t xml:space="preserve"> </w:t>
            </w:r>
            <w:r w:rsidR="00547F38" w:rsidRPr="00CF43C7">
              <w:rPr>
                <w:b/>
                <w:bCs/>
              </w:rPr>
              <w:t>«</w:t>
            </w:r>
            <w:r w:rsidR="00B4777A">
              <w:rPr>
                <w:b/>
                <w:bCs/>
              </w:rPr>
              <w:t>1</w:t>
            </w:r>
            <w:r w:rsidR="0006796E">
              <w:rPr>
                <w:b/>
                <w:bCs/>
              </w:rPr>
              <w:t>5</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547F38" w:rsidRPr="00CF43C7">
              <w:rPr>
                <w:b/>
                <w:bCs/>
              </w:rPr>
              <w:t>«</w:t>
            </w:r>
            <w:r w:rsidR="0006796E">
              <w:rPr>
                <w:b/>
                <w:bCs/>
              </w:rPr>
              <w:t>15</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xml:space="preserve">,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B4777A">
              <w:rPr>
                <w:b/>
                <w:bCs/>
              </w:rPr>
              <w:t>03</w:t>
            </w:r>
            <w:r w:rsidR="00547F38" w:rsidRPr="00CF43C7">
              <w:rPr>
                <w:b/>
                <w:bCs/>
              </w:rPr>
              <w:t xml:space="preserve">» </w:t>
            </w:r>
            <w:r w:rsidR="00B4777A">
              <w:rPr>
                <w:b/>
                <w:bCs/>
              </w:rPr>
              <w:t>марта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B555D0" w:rsidRPr="00B555D0" w:rsidRDefault="006156A6" w:rsidP="00B555D0">
      <w:pPr>
        <w:jc w:val="right"/>
        <w:rPr>
          <w:color w:val="000000"/>
        </w:rPr>
      </w:pPr>
      <w:r>
        <w:rPr>
          <w:color w:val="000000"/>
        </w:rPr>
        <w:lastRenderedPageBreak/>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sidR="001716B1">
        <w:rPr>
          <w:rFonts w:ascii="Times New Roman" w:hAnsi="Times New Roman"/>
          <w:color w:val="000000"/>
          <w:sz w:val="24"/>
          <w:szCs w:val="24"/>
        </w:rPr>
        <w:t>2</w:t>
      </w:r>
      <w:r w:rsidRPr="00B555D0">
        <w:rPr>
          <w:rFonts w:ascii="Times New Roman" w:hAnsi="Times New Roman"/>
          <w:color w:val="000000"/>
          <w:sz w:val="24"/>
          <w:szCs w:val="24"/>
        </w:rPr>
        <w:t xml:space="preserve">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06796E" w:rsidRPr="00001810" w:rsidRDefault="0006796E" w:rsidP="0006796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001810">
        <w:rPr>
          <w:rFonts w:eastAsia="Calibri"/>
          <w:b/>
          <w:kern w:val="3"/>
          <w:sz w:val="28"/>
          <w:szCs w:val="28"/>
        </w:rPr>
        <w:t>Техническое задание</w:t>
      </w:r>
    </w:p>
    <w:p w:rsidR="0006796E" w:rsidRPr="00001810" w:rsidRDefault="0006796E" w:rsidP="0006796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001810">
        <w:rPr>
          <w:rFonts w:eastAsia="Calibri"/>
          <w:b/>
          <w:kern w:val="3"/>
          <w:sz w:val="28"/>
          <w:szCs w:val="28"/>
        </w:rPr>
        <w:t>на поставку медицинского инструмента.</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 xml:space="preserve">1. </w:t>
      </w:r>
      <w:r w:rsidRPr="00001810">
        <w:rPr>
          <w:iCs/>
          <w:color w:val="000000"/>
          <w:sz w:val="28"/>
          <w:szCs w:val="28"/>
          <w:bdr w:val="none" w:sz="0" w:space="0" w:color="auto" w:frame="1"/>
        </w:rPr>
        <w:t>Наименование продукции:</w:t>
      </w:r>
      <w:r w:rsidRPr="00001810">
        <w:rPr>
          <w:color w:val="000000"/>
          <w:sz w:val="28"/>
          <w:szCs w:val="28"/>
        </w:rPr>
        <w:t xml:space="preserve"> </w:t>
      </w:r>
      <w:r>
        <w:rPr>
          <w:color w:val="000000"/>
          <w:sz w:val="28"/>
          <w:szCs w:val="28"/>
        </w:rPr>
        <w:t>медицинский инструмент</w:t>
      </w:r>
    </w:p>
    <w:p w:rsidR="0006796E" w:rsidRPr="00001810" w:rsidRDefault="0006796E" w:rsidP="0006796E">
      <w:pPr>
        <w:rPr>
          <w:sz w:val="28"/>
          <w:szCs w:val="28"/>
        </w:rPr>
      </w:pPr>
      <w:r w:rsidRPr="00001810">
        <w:rPr>
          <w:sz w:val="28"/>
          <w:szCs w:val="28"/>
        </w:rPr>
        <w:t>2. Требования</w:t>
      </w:r>
      <w:r w:rsidRPr="00001810">
        <w:rPr>
          <w:iCs/>
          <w:sz w:val="28"/>
          <w:szCs w:val="28"/>
          <w:bdr w:val="none" w:sz="0" w:space="0" w:color="auto" w:frame="1"/>
        </w:rPr>
        <w:t xml:space="preserve"> к качеству:</w:t>
      </w:r>
      <w:r w:rsidRPr="00001810">
        <w:rPr>
          <w:sz w:val="28"/>
          <w:szCs w:val="28"/>
        </w:rPr>
        <w:t xml:space="preserve"> вся продукция должна иметь сертификаты качества, </w:t>
      </w:r>
      <w:proofErr w:type="gramStart"/>
      <w:r w:rsidRPr="00001810">
        <w:rPr>
          <w:sz w:val="28"/>
          <w:szCs w:val="28"/>
        </w:rPr>
        <w:t>действующих</w:t>
      </w:r>
      <w:proofErr w:type="gramEnd"/>
      <w:r w:rsidRPr="00001810">
        <w:rPr>
          <w:sz w:val="28"/>
          <w:szCs w:val="28"/>
        </w:rPr>
        <w:t xml:space="preserve"> на территории России (</w:t>
      </w:r>
      <w:proofErr w:type="spellStart"/>
      <w:r w:rsidRPr="00001810">
        <w:rPr>
          <w:sz w:val="28"/>
          <w:szCs w:val="28"/>
        </w:rPr>
        <w:t>СанПиН</w:t>
      </w:r>
      <w:proofErr w:type="spellEnd"/>
      <w:r w:rsidRPr="00001810">
        <w:rPr>
          <w:sz w:val="28"/>
          <w:szCs w:val="28"/>
        </w:rPr>
        <w:t>, ГОСТ, ТУ).</w:t>
      </w:r>
    </w:p>
    <w:p w:rsidR="0006796E" w:rsidRPr="00001810" w:rsidRDefault="0006796E" w:rsidP="0006796E">
      <w:pPr>
        <w:pStyle w:val="Standard"/>
        <w:tabs>
          <w:tab w:val="left" w:pos="1040"/>
          <w:tab w:val="left" w:pos="1440"/>
          <w:tab w:val="left" w:pos="8000"/>
        </w:tabs>
        <w:jc w:val="both"/>
        <w:rPr>
          <w:bCs/>
          <w:sz w:val="28"/>
          <w:szCs w:val="28"/>
        </w:rPr>
      </w:pPr>
      <w:r w:rsidRPr="00001810">
        <w:rPr>
          <w:sz w:val="28"/>
          <w:szCs w:val="28"/>
        </w:rPr>
        <w:t xml:space="preserve">3.Адрес поставки: </w:t>
      </w:r>
      <w:r w:rsidRPr="00001810">
        <w:rPr>
          <w:bCs/>
          <w:sz w:val="28"/>
          <w:szCs w:val="28"/>
        </w:rPr>
        <w:t>187401, Ленинградская обл., г. Волхов, ул. Воронежская, д.1.</w:t>
      </w:r>
    </w:p>
    <w:p w:rsidR="0006796E" w:rsidRPr="00001810" w:rsidRDefault="0006796E" w:rsidP="0006796E">
      <w:pPr>
        <w:pStyle w:val="aff3"/>
        <w:spacing w:before="0" w:beforeAutospacing="0" w:after="0"/>
        <w:textAlignment w:val="baseline"/>
        <w:rPr>
          <w:color w:val="000000"/>
          <w:sz w:val="28"/>
          <w:szCs w:val="28"/>
        </w:rPr>
      </w:pPr>
      <w:r w:rsidRPr="00001810">
        <w:rPr>
          <w:iCs/>
          <w:color w:val="000000"/>
          <w:sz w:val="28"/>
          <w:szCs w:val="28"/>
          <w:bdr w:val="none" w:sz="0" w:space="0" w:color="auto" w:frame="1"/>
        </w:rPr>
        <w:t>4. Общие требования к условиям поставки:</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 поставка продукции осуществляется на основании заявки Покупателя;</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w:t>
      </w:r>
      <w:r w:rsidRPr="00001810">
        <w:rPr>
          <w:sz w:val="28"/>
          <w:szCs w:val="28"/>
        </w:rPr>
        <w:t xml:space="preserve"> в стоимость товара входит доставка и подъем на этаж. Погрузо-разгрузочные работы по доставке Товара осуществляются силами Поставщика</w:t>
      </w:r>
    </w:p>
    <w:p w:rsidR="0006796E" w:rsidRPr="00001810" w:rsidRDefault="0006796E" w:rsidP="0006796E">
      <w:pPr>
        <w:pStyle w:val="aff3"/>
        <w:spacing w:before="0" w:beforeAutospacing="0" w:after="0"/>
        <w:textAlignment w:val="baseline"/>
        <w:rPr>
          <w:color w:val="000000"/>
          <w:sz w:val="28"/>
          <w:szCs w:val="28"/>
        </w:rPr>
      </w:pPr>
      <w:r w:rsidRPr="00001810">
        <w:rPr>
          <w:color w:val="000000"/>
          <w:sz w:val="28"/>
          <w:szCs w:val="28"/>
        </w:rPr>
        <w:t xml:space="preserve">- продукция должна быть поставлена в таре (упаковке), соответствующей </w:t>
      </w:r>
      <w:proofErr w:type="spellStart"/>
      <w:r w:rsidRPr="00001810">
        <w:rPr>
          <w:color w:val="000000"/>
          <w:sz w:val="28"/>
          <w:szCs w:val="28"/>
        </w:rPr>
        <w:t>СанПиНу</w:t>
      </w:r>
      <w:proofErr w:type="spellEnd"/>
      <w:r w:rsidRPr="00001810">
        <w:rPr>
          <w:color w:val="000000"/>
          <w:sz w:val="28"/>
          <w:szCs w:val="28"/>
        </w:rPr>
        <w:t xml:space="preserve">, </w:t>
      </w:r>
      <w:proofErr w:type="spellStart"/>
      <w:r w:rsidRPr="00001810">
        <w:rPr>
          <w:color w:val="000000"/>
          <w:sz w:val="28"/>
          <w:szCs w:val="28"/>
        </w:rPr>
        <w:t>ГОСТам</w:t>
      </w:r>
      <w:proofErr w:type="spellEnd"/>
      <w:r w:rsidRPr="00001810">
        <w:rPr>
          <w:color w:val="000000"/>
          <w:sz w:val="28"/>
          <w:szCs w:val="28"/>
        </w:rPr>
        <w:t>, ТУ или другой нормативно-технической документации и гарантировать ее сохранность во время перевозки к конечному пункту поставки.</w:t>
      </w:r>
    </w:p>
    <w:p w:rsidR="0006796E" w:rsidRPr="00001810" w:rsidRDefault="0006796E" w:rsidP="0006796E">
      <w:pPr>
        <w:pStyle w:val="Standard"/>
        <w:tabs>
          <w:tab w:val="left" w:pos="1040"/>
          <w:tab w:val="left" w:pos="1440"/>
          <w:tab w:val="left" w:pos="8000"/>
        </w:tabs>
        <w:jc w:val="both"/>
        <w:rPr>
          <w:sz w:val="28"/>
          <w:szCs w:val="28"/>
        </w:rPr>
      </w:pPr>
      <w:r w:rsidRPr="00001810">
        <w:rPr>
          <w:color w:val="000000"/>
          <w:sz w:val="28"/>
          <w:szCs w:val="28"/>
        </w:rPr>
        <w:t xml:space="preserve">- </w:t>
      </w:r>
      <w:r w:rsidRPr="00001810">
        <w:rPr>
          <w:sz w:val="28"/>
          <w:szCs w:val="28"/>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06796E" w:rsidRPr="00001810" w:rsidRDefault="0006796E" w:rsidP="0006796E">
      <w:pPr>
        <w:suppressAutoHyphens/>
        <w:spacing w:line="320" w:lineRule="exact"/>
        <w:ind w:right="-992"/>
        <w:textAlignment w:val="baseline"/>
        <w:rPr>
          <w:rFonts w:eastAsia="Calibri"/>
          <w:kern w:val="3"/>
          <w:sz w:val="28"/>
          <w:szCs w:val="28"/>
        </w:rPr>
      </w:pPr>
    </w:p>
    <w:p w:rsidR="0006796E" w:rsidRPr="00001810" w:rsidRDefault="0006796E" w:rsidP="0006796E">
      <w:pPr>
        <w:spacing w:line="264" w:lineRule="auto"/>
        <w:ind w:right="-108"/>
        <w:jc w:val="both"/>
        <w:rPr>
          <w:sz w:val="28"/>
          <w:szCs w:val="28"/>
        </w:rPr>
      </w:pPr>
      <w:r w:rsidRPr="00001810">
        <w:rPr>
          <w:b/>
          <w:sz w:val="28"/>
          <w:szCs w:val="28"/>
        </w:rPr>
        <w:t>Наименование изделия:</w:t>
      </w:r>
      <w:r w:rsidRPr="00001810">
        <w:rPr>
          <w:sz w:val="28"/>
          <w:szCs w:val="28"/>
        </w:rPr>
        <w:t xml:space="preserve"> Кусачки </w:t>
      </w:r>
      <w:proofErr w:type="spellStart"/>
      <w:r w:rsidRPr="00001810">
        <w:rPr>
          <w:sz w:val="28"/>
          <w:szCs w:val="28"/>
        </w:rPr>
        <w:t>баскетные</w:t>
      </w:r>
      <w:proofErr w:type="spellEnd"/>
      <w:r w:rsidRPr="00001810">
        <w:rPr>
          <w:sz w:val="28"/>
          <w:szCs w:val="28"/>
        </w:rPr>
        <w:t>, овальные, рабочая часть загнута вверх, рукоятка стандартная</w:t>
      </w:r>
    </w:p>
    <w:p w:rsidR="0006796E" w:rsidRPr="00001810" w:rsidRDefault="0006796E" w:rsidP="0006796E">
      <w:pPr>
        <w:pStyle w:val="aff7"/>
        <w:jc w:val="both"/>
        <w:rPr>
          <w:sz w:val="28"/>
          <w:szCs w:val="28"/>
        </w:rPr>
      </w:pPr>
    </w:p>
    <w:tbl>
      <w:tblPr>
        <w:tblW w:w="10313"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3242"/>
        <w:gridCol w:w="6237"/>
      </w:tblGrid>
      <w:tr w:rsidR="0006796E" w:rsidRPr="00001810" w:rsidTr="0006796E">
        <w:trPr>
          <w:trHeight w:val="397"/>
          <w:tblHeader/>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jc w:val="center"/>
              <w:rPr>
                <w:sz w:val="28"/>
                <w:szCs w:val="28"/>
              </w:rPr>
            </w:pPr>
            <w:r w:rsidRPr="00001810">
              <w:rPr>
                <w:sz w:val="28"/>
                <w:szCs w:val="28"/>
              </w:rPr>
              <w:t xml:space="preserve">№ </w:t>
            </w:r>
            <w:proofErr w:type="spellStart"/>
            <w:proofErr w:type="gramStart"/>
            <w:r w:rsidRPr="00001810">
              <w:rPr>
                <w:sz w:val="28"/>
                <w:szCs w:val="28"/>
              </w:rPr>
              <w:t>п</w:t>
            </w:r>
            <w:proofErr w:type="spellEnd"/>
            <w:proofErr w:type="gramEnd"/>
            <w:r w:rsidRPr="00001810">
              <w:rPr>
                <w:sz w:val="28"/>
                <w:szCs w:val="28"/>
              </w:rPr>
              <w:t>/</w:t>
            </w:r>
            <w:proofErr w:type="spellStart"/>
            <w:r w:rsidRPr="00001810">
              <w:rPr>
                <w:sz w:val="28"/>
                <w:szCs w:val="28"/>
              </w:rPr>
              <w:t>п</w:t>
            </w:r>
            <w:proofErr w:type="spellEnd"/>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jc w:val="center"/>
              <w:rPr>
                <w:sz w:val="28"/>
                <w:szCs w:val="28"/>
              </w:rPr>
            </w:pPr>
            <w:r w:rsidRPr="00001810">
              <w:rPr>
                <w:sz w:val="28"/>
                <w:szCs w:val="28"/>
              </w:rPr>
              <w:t>Наименование параметра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jc w:val="center"/>
              <w:rPr>
                <w:sz w:val="28"/>
                <w:szCs w:val="28"/>
              </w:rPr>
            </w:pPr>
            <w:r w:rsidRPr="00001810">
              <w:rPr>
                <w:sz w:val="28"/>
                <w:szCs w:val="28"/>
              </w:rPr>
              <w:t>Нормативные характеристики</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1</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Номер КТРУ  позиционный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32.50.13.190-00007272</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2</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Наименование по   КТРУ</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Кусачки ортопедические</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tcPr>
          <w:p w:rsidR="0006796E" w:rsidRPr="00001810" w:rsidRDefault="0006796E" w:rsidP="0006796E">
            <w:pPr>
              <w:pStyle w:val="aff7"/>
              <w:spacing w:before="20" w:after="20"/>
              <w:jc w:val="center"/>
              <w:rPr>
                <w:sz w:val="28"/>
                <w:szCs w:val="28"/>
              </w:rPr>
            </w:pPr>
            <w:r w:rsidRPr="00001810">
              <w:rPr>
                <w:sz w:val="28"/>
                <w:szCs w:val="28"/>
              </w:rPr>
              <w:t>3</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Описание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Default="0006796E" w:rsidP="0006796E">
            <w:pPr>
              <w:rPr>
                <w:sz w:val="28"/>
                <w:szCs w:val="28"/>
              </w:rPr>
            </w:pPr>
            <w:r w:rsidRPr="00001810">
              <w:rPr>
                <w:sz w:val="28"/>
                <w:szCs w:val="28"/>
              </w:rPr>
              <w:t>Представляют собой рабочую часть в виде </w:t>
            </w:r>
          </w:p>
          <w:p w:rsidR="0006796E" w:rsidRDefault="0006796E" w:rsidP="0006796E">
            <w:pPr>
              <w:rPr>
                <w:sz w:val="28"/>
                <w:szCs w:val="28"/>
              </w:rPr>
            </w:pPr>
            <w:r w:rsidRPr="00001810">
              <w:rPr>
                <w:sz w:val="28"/>
                <w:szCs w:val="28"/>
              </w:rPr>
              <w:t>однокомпонентной шахты с одной </w:t>
            </w:r>
          </w:p>
          <w:p w:rsidR="0006796E" w:rsidRPr="00001810" w:rsidRDefault="0006796E" w:rsidP="0006796E">
            <w:pPr>
              <w:rPr>
                <w:sz w:val="28"/>
                <w:szCs w:val="28"/>
              </w:rPr>
            </w:pPr>
            <w:r w:rsidRPr="00001810">
              <w:rPr>
                <w:sz w:val="28"/>
                <w:szCs w:val="28"/>
              </w:rPr>
              <w:t>фиксированной губой и с одной подвижной губойуправляемой рукояткой.</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tcPr>
          <w:p w:rsidR="0006796E" w:rsidRPr="00001810" w:rsidRDefault="0006796E" w:rsidP="0006796E">
            <w:pPr>
              <w:pStyle w:val="aff7"/>
              <w:spacing w:before="20" w:after="20"/>
              <w:jc w:val="center"/>
              <w:rPr>
                <w:sz w:val="28"/>
                <w:szCs w:val="28"/>
              </w:rPr>
            </w:pPr>
            <w:r w:rsidRPr="00001810">
              <w:rPr>
                <w:sz w:val="28"/>
                <w:szCs w:val="28"/>
              </w:rPr>
              <w:t>4</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Назначение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Для резекции тканей внутри сустава.</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5</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Рабочая часть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Овальная</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6</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Рукоятка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Петельная</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7</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Ротация рабочей части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Вверх.</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8</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Изгиб</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Без изгиба</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9</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Высота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Профиля не более 1,65 мм.</w:t>
            </w:r>
          </w:p>
        </w:tc>
      </w:tr>
      <w:tr w:rsidR="0006796E" w:rsidRPr="00001810" w:rsidTr="0006796E">
        <w:trPr>
          <w:trHeight w:val="397"/>
          <w:jc w:val="center"/>
        </w:trPr>
        <w:tc>
          <w:tcPr>
            <w:tcW w:w="834" w:type="dxa"/>
            <w:vMerge w:val="restart"/>
            <w:tcBorders>
              <w:top w:val="single" w:sz="4" w:space="0" w:color="auto"/>
              <w:left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10</w:t>
            </w:r>
          </w:p>
        </w:tc>
        <w:tc>
          <w:tcPr>
            <w:tcW w:w="3242" w:type="dxa"/>
            <w:vMerge w:val="restart"/>
            <w:tcBorders>
              <w:top w:val="single" w:sz="4" w:space="0" w:color="auto"/>
              <w:left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Ширина</w:t>
            </w:r>
          </w:p>
          <w:p w:rsidR="0006796E" w:rsidRPr="00001810" w:rsidRDefault="0006796E" w:rsidP="0006796E">
            <w:pPr>
              <w:rPr>
                <w:sz w:val="28"/>
                <w:szCs w:val="28"/>
              </w:rPr>
            </w:pPr>
            <w:r w:rsidRPr="00001810">
              <w:rPr>
                <w:sz w:val="28"/>
                <w:szCs w:val="28"/>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proofErr w:type="spellStart"/>
            <w:r w:rsidRPr="00001810">
              <w:rPr>
                <w:sz w:val="28"/>
                <w:szCs w:val="28"/>
              </w:rPr>
              <w:t>Скуса</w:t>
            </w:r>
            <w:proofErr w:type="spellEnd"/>
            <w:r w:rsidRPr="00001810">
              <w:rPr>
                <w:sz w:val="28"/>
                <w:szCs w:val="28"/>
              </w:rPr>
              <w:t> не более 4,39 мм;</w:t>
            </w:r>
          </w:p>
        </w:tc>
      </w:tr>
      <w:tr w:rsidR="0006796E" w:rsidRPr="00001810" w:rsidTr="0006796E">
        <w:trPr>
          <w:trHeight w:val="397"/>
          <w:jc w:val="center"/>
        </w:trPr>
        <w:tc>
          <w:tcPr>
            <w:tcW w:w="834" w:type="dxa"/>
            <w:vMerge/>
            <w:tcBorders>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p>
        </w:tc>
        <w:tc>
          <w:tcPr>
            <w:tcW w:w="3242" w:type="dxa"/>
            <w:vMerge/>
            <w:tcBorders>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rPr>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rPr>
                <w:sz w:val="28"/>
                <w:szCs w:val="28"/>
              </w:rPr>
            </w:pPr>
            <w:r w:rsidRPr="00001810">
              <w:rPr>
                <w:sz w:val="28"/>
                <w:szCs w:val="28"/>
              </w:rPr>
              <w:t>Рабочей части не более 6,57 мм.</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lastRenderedPageBreak/>
              <w:t>11</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Материал</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Медицинская нержавеющая сталь</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12</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Требования к  безопасности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proofErr w:type="spellStart"/>
            <w:r w:rsidRPr="00001810">
              <w:rPr>
                <w:sz w:val="28"/>
                <w:szCs w:val="28"/>
              </w:rPr>
              <w:t>Бесштифтовое</w:t>
            </w:r>
            <w:proofErr w:type="spellEnd"/>
            <w:r w:rsidRPr="00001810">
              <w:rPr>
                <w:sz w:val="28"/>
                <w:szCs w:val="28"/>
              </w:rPr>
              <w:t> крепление рабочих элементов.</w:t>
            </w:r>
          </w:p>
        </w:tc>
      </w:tr>
      <w:tr w:rsidR="0006796E" w:rsidRPr="00001810" w:rsidTr="0006796E">
        <w:trPr>
          <w:trHeight w:val="39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pStyle w:val="aff7"/>
              <w:spacing w:before="20" w:after="20"/>
              <w:jc w:val="center"/>
              <w:rPr>
                <w:sz w:val="28"/>
                <w:szCs w:val="28"/>
              </w:rPr>
            </w:pPr>
            <w:r w:rsidRPr="00001810">
              <w:rPr>
                <w:sz w:val="28"/>
                <w:szCs w:val="28"/>
              </w:rPr>
              <w:t>13</w:t>
            </w:r>
          </w:p>
        </w:tc>
        <w:tc>
          <w:tcPr>
            <w:tcW w:w="3242"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r w:rsidRPr="00001810">
              <w:rPr>
                <w:sz w:val="28"/>
                <w:szCs w:val="28"/>
              </w:rPr>
              <w:t>Стерилизация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06796E" w:rsidRPr="00001810" w:rsidRDefault="0006796E" w:rsidP="0006796E">
            <w:pPr>
              <w:rPr>
                <w:sz w:val="28"/>
                <w:szCs w:val="28"/>
              </w:rPr>
            </w:pPr>
            <w:proofErr w:type="spellStart"/>
            <w:r w:rsidRPr="00001810">
              <w:rPr>
                <w:sz w:val="28"/>
                <w:szCs w:val="28"/>
              </w:rPr>
              <w:t>Автоклавирование</w:t>
            </w:r>
            <w:proofErr w:type="spellEnd"/>
          </w:p>
        </w:tc>
      </w:tr>
    </w:tbl>
    <w:p w:rsidR="0006796E" w:rsidRDefault="0006796E" w:rsidP="0006796E">
      <w:pPr>
        <w:suppressAutoHyphens/>
        <w:spacing w:line="320" w:lineRule="exact"/>
        <w:ind w:right="-992"/>
        <w:textAlignment w:val="baseline"/>
        <w:rPr>
          <w:rFonts w:eastAsia="Calibri"/>
          <w:kern w:val="3"/>
        </w:rPr>
      </w:pPr>
    </w:p>
    <w:p w:rsidR="0006796E" w:rsidRDefault="0006796E" w:rsidP="0006796E"/>
    <w:p w:rsidR="00B4777A" w:rsidRPr="00615DCC" w:rsidRDefault="00B4777A" w:rsidP="000C616C">
      <w:pPr>
        <w:tabs>
          <w:tab w:val="left" w:pos="5397"/>
        </w:tabs>
      </w:pPr>
    </w:p>
    <w:p w:rsidR="001716B1" w:rsidRDefault="001716B1" w:rsidP="001716B1">
      <w:pPr>
        <w:rPr>
          <w:b/>
          <w:bCs/>
          <w:color w:val="000000"/>
        </w:rPr>
      </w:pPr>
    </w:p>
    <w:p w:rsidR="00884FA9" w:rsidRDefault="001716B1" w:rsidP="001716B1">
      <w:pPr>
        <w:jc w:val="right"/>
        <w:rPr>
          <w:b/>
          <w:bCs/>
          <w:color w:val="000000"/>
        </w:rPr>
      </w:pPr>
      <w:r>
        <w:rPr>
          <w:b/>
          <w:bCs/>
          <w:color w:val="000000"/>
        </w:rPr>
        <w:t xml:space="preserve"> </w:t>
      </w: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884FA9" w:rsidRDefault="00884FA9" w:rsidP="001716B1">
      <w:pPr>
        <w:jc w:val="right"/>
        <w:rPr>
          <w:b/>
          <w:bCs/>
          <w:color w:val="000000"/>
        </w:rPr>
      </w:pPr>
    </w:p>
    <w:p w:rsidR="001716B1" w:rsidRDefault="001716B1" w:rsidP="001716B1">
      <w:pPr>
        <w:jc w:val="right"/>
        <w:rPr>
          <w:b/>
          <w:bCs/>
          <w:color w:val="000000"/>
          <w:sz w:val="20"/>
          <w:szCs w:val="20"/>
        </w:rPr>
      </w:pPr>
      <w:r>
        <w:rPr>
          <w:b/>
          <w:bCs/>
          <w:color w:val="000000"/>
        </w:rPr>
        <w:t xml:space="preserve"> </w:t>
      </w:r>
      <w:r>
        <w:rPr>
          <w:b/>
          <w:bCs/>
          <w:color w:val="000000"/>
          <w:sz w:val="20"/>
          <w:szCs w:val="20"/>
        </w:rPr>
        <w:t>Приложение №2</w:t>
      </w:r>
      <w:r>
        <w:rPr>
          <w:b/>
          <w:bCs/>
          <w:color w:val="000000"/>
        </w:rPr>
        <w:br/>
      </w:r>
      <w:r>
        <w:rPr>
          <w:b/>
          <w:bCs/>
          <w:color w:val="000000"/>
          <w:sz w:val="20"/>
          <w:szCs w:val="20"/>
        </w:rPr>
        <w:t xml:space="preserve">                                                                                                                   к котировочной документации</w:t>
      </w:r>
    </w:p>
    <w:p w:rsidR="001716B1" w:rsidRDefault="001716B1" w:rsidP="001716B1">
      <w:pPr>
        <w:jc w:val="right"/>
        <w:rPr>
          <w:bCs/>
          <w:color w:val="000000"/>
          <w:sz w:val="20"/>
          <w:szCs w:val="20"/>
        </w:rPr>
      </w:pPr>
    </w:p>
    <w:p w:rsidR="001716B1" w:rsidRDefault="001716B1" w:rsidP="001716B1">
      <w:pPr>
        <w:jc w:val="center"/>
        <w:rPr>
          <w:b/>
          <w:color w:val="000000"/>
          <w:sz w:val="28"/>
          <w:szCs w:val="28"/>
        </w:rPr>
      </w:pPr>
      <w:r>
        <w:rPr>
          <w:b/>
          <w:color w:val="000000"/>
          <w:sz w:val="28"/>
          <w:szCs w:val="28"/>
        </w:rPr>
        <w:t xml:space="preserve">Начальная (максимальная) цена </w:t>
      </w:r>
    </w:p>
    <w:p w:rsidR="001716B1" w:rsidRDefault="001716B1" w:rsidP="001716B1">
      <w:pPr>
        <w:rPr>
          <w:b/>
          <w:sz w:val="28"/>
          <w:szCs w:val="28"/>
        </w:rPr>
      </w:pPr>
      <w:r>
        <w:rPr>
          <w:color w:val="000000"/>
          <w:sz w:val="22"/>
          <w:szCs w:val="22"/>
        </w:rPr>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1716B1" w:rsidRDefault="001716B1" w:rsidP="001716B1">
      <w:pPr>
        <w:rPr>
          <w:color w:val="000000"/>
          <w:sz w:val="22"/>
          <w:szCs w:val="22"/>
        </w:rPr>
      </w:pPr>
    </w:p>
    <w:tbl>
      <w:tblPr>
        <w:tblStyle w:val="af8"/>
        <w:tblW w:w="10773" w:type="dxa"/>
        <w:tblInd w:w="-459" w:type="dxa"/>
        <w:tblLayout w:type="fixed"/>
        <w:tblLook w:val="04A0"/>
      </w:tblPr>
      <w:tblGrid>
        <w:gridCol w:w="566"/>
        <w:gridCol w:w="1986"/>
        <w:gridCol w:w="1559"/>
        <w:gridCol w:w="1559"/>
        <w:gridCol w:w="1560"/>
        <w:gridCol w:w="1701"/>
        <w:gridCol w:w="1842"/>
      </w:tblGrid>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xml:space="preserve">Ед. </w:t>
            </w:r>
            <w:proofErr w:type="spellStart"/>
            <w:r>
              <w:rPr>
                <w:b/>
              </w:rPr>
              <w:t>измер</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1</w:t>
            </w:r>
          </w:p>
        </w:tc>
        <w:tc>
          <w:tcPr>
            <w:tcW w:w="1560"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2</w:t>
            </w:r>
          </w:p>
        </w:tc>
        <w:tc>
          <w:tcPr>
            <w:tcW w:w="1701"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3</w:t>
            </w:r>
          </w:p>
        </w:tc>
        <w:tc>
          <w:tcPr>
            <w:tcW w:w="1842"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sz w:val="22"/>
                <w:szCs w:val="22"/>
              </w:rPr>
              <w:t>Начальная (максимальная) цена за единицу товара</w:t>
            </w:r>
          </w:p>
        </w:tc>
      </w:tr>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sz w:val="28"/>
                <w:szCs w:val="28"/>
              </w:rPr>
            </w:pPr>
            <w:r>
              <w:rPr>
                <w:sz w:val="28"/>
                <w:szCs w:val="28"/>
              </w:rPr>
              <w:t>1</w:t>
            </w:r>
          </w:p>
        </w:tc>
        <w:tc>
          <w:tcPr>
            <w:tcW w:w="1986" w:type="dxa"/>
            <w:tcBorders>
              <w:top w:val="single" w:sz="4" w:space="0" w:color="auto"/>
              <w:left w:val="single" w:sz="4" w:space="0" w:color="auto"/>
              <w:bottom w:val="single" w:sz="4" w:space="0" w:color="auto"/>
              <w:right w:val="single" w:sz="4" w:space="0" w:color="auto"/>
            </w:tcBorders>
          </w:tcPr>
          <w:p w:rsidR="000A77D8" w:rsidRDefault="000A77D8">
            <w:pPr>
              <w:jc w:val="both"/>
              <w:rPr>
                <w:szCs w:val="22"/>
              </w:rPr>
            </w:pPr>
            <w:r>
              <w:rPr>
                <w:bCs/>
                <w:sz w:val="22"/>
                <w:szCs w:val="20"/>
              </w:rPr>
              <w:t xml:space="preserve">Кусачки </w:t>
            </w:r>
            <w:proofErr w:type="spellStart"/>
            <w:r>
              <w:rPr>
                <w:bCs/>
                <w:sz w:val="22"/>
                <w:szCs w:val="20"/>
              </w:rPr>
              <w:t>баскетные</w:t>
            </w:r>
            <w:proofErr w:type="spellEnd"/>
          </w:p>
          <w:p w:rsidR="000A77D8" w:rsidRDefault="000A77D8"/>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pPr>
            <w:proofErr w:type="spellStart"/>
            <w:proofErr w:type="gramStart"/>
            <w: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pPr>
            <w:r>
              <w:t>95 100,00</w:t>
            </w:r>
          </w:p>
        </w:tc>
        <w:tc>
          <w:tcPr>
            <w:tcW w:w="1560" w:type="dxa"/>
            <w:tcBorders>
              <w:top w:val="single" w:sz="4" w:space="0" w:color="auto"/>
              <w:left w:val="single" w:sz="4" w:space="0" w:color="auto"/>
              <w:bottom w:val="single" w:sz="4" w:space="0" w:color="auto"/>
              <w:right w:val="single" w:sz="4" w:space="0" w:color="auto"/>
            </w:tcBorders>
            <w:hideMark/>
          </w:tcPr>
          <w:p w:rsidR="000A77D8" w:rsidRDefault="000A77D8">
            <w:pPr>
              <w:jc w:val="center"/>
            </w:pPr>
            <w:r>
              <w:t>93 380,00</w:t>
            </w:r>
          </w:p>
        </w:tc>
        <w:tc>
          <w:tcPr>
            <w:tcW w:w="1701" w:type="dxa"/>
            <w:tcBorders>
              <w:top w:val="single" w:sz="4" w:space="0" w:color="auto"/>
              <w:left w:val="single" w:sz="4" w:space="0" w:color="auto"/>
              <w:bottom w:val="single" w:sz="4" w:space="0" w:color="auto"/>
              <w:right w:val="single" w:sz="4" w:space="0" w:color="auto"/>
            </w:tcBorders>
            <w:hideMark/>
          </w:tcPr>
          <w:p w:rsidR="000A77D8" w:rsidRDefault="000A77D8">
            <w:pPr>
              <w:jc w:val="center"/>
            </w:pPr>
            <w:r>
              <w:t>94 000,00</w:t>
            </w:r>
          </w:p>
        </w:tc>
        <w:tc>
          <w:tcPr>
            <w:tcW w:w="1842" w:type="dxa"/>
            <w:tcBorders>
              <w:top w:val="single" w:sz="4" w:space="0" w:color="auto"/>
              <w:left w:val="single" w:sz="4" w:space="0" w:color="auto"/>
              <w:bottom w:val="single" w:sz="4" w:space="0" w:color="auto"/>
              <w:right w:val="single" w:sz="4" w:space="0" w:color="auto"/>
            </w:tcBorders>
            <w:hideMark/>
          </w:tcPr>
          <w:p w:rsidR="000A77D8" w:rsidRDefault="000A77D8">
            <w:pPr>
              <w:jc w:val="center"/>
            </w:pPr>
            <w:r>
              <w:t>94 160,00</w:t>
            </w:r>
          </w:p>
        </w:tc>
      </w:tr>
    </w:tbl>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keepNext/>
        <w:keepLines/>
        <w:jc w:val="both"/>
        <w:rPr>
          <w:b/>
          <w:szCs w:val="22"/>
        </w:rPr>
      </w:pPr>
      <w:r>
        <w:rPr>
          <w:b/>
          <w:szCs w:val="22"/>
        </w:rPr>
        <w:t>Главный врач</w:t>
      </w:r>
    </w:p>
    <w:p w:rsidR="001716B1" w:rsidRDefault="001716B1" w:rsidP="001716B1">
      <w:pPr>
        <w:keepNext/>
        <w:keepLines/>
        <w:jc w:val="both"/>
        <w:rPr>
          <w:b/>
          <w:color w:val="000000"/>
          <w:szCs w:val="22"/>
        </w:rPr>
      </w:pPr>
      <w:r>
        <w:rPr>
          <w:b/>
          <w:szCs w:val="22"/>
        </w:rPr>
        <w:t>ЧУЗ «</w:t>
      </w:r>
      <w:proofErr w:type="spellStart"/>
      <w:r>
        <w:rPr>
          <w:b/>
          <w:szCs w:val="22"/>
        </w:rPr>
        <w:t>РЖД-Медицина</w:t>
      </w:r>
      <w:proofErr w:type="spellEnd"/>
      <w:r>
        <w:rPr>
          <w:b/>
          <w:szCs w:val="22"/>
        </w:rPr>
        <w:t xml:space="preserve">» </w:t>
      </w:r>
      <w:proofErr w:type="spellStart"/>
      <w:r>
        <w:rPr>
          <w:b/>
          <w:szCs w:val="22"/>
        </w:rPr>
        <w:t>гВолхов</w:t>
      </w:r>
      <w:proofErr w:type="spellEnd"/>
      <w:r>
        <w:rPr>
          <w:b/>
          <w:szCs w:val="22"/>
        </w:rPr>
        <w:t xml:space="preserve">               ______________________    </w:t>
      </w:r>
      <w:proofErr w:type="spellStart"/>
      <w:r>
        <w:rPr>
          <w:b/>
          <w:szCs w:val="22"/>
        </w:rPr>
        <w:t>Р.В.Марковиченко</w:t>
      </w:r>
      <w:proofErr w:type="spellEnd"/>
    </w:p>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Pr>
        <w:tabs>
          <w:tab w:val="left" w:pos="8653"/>
        </w:tabs>
      </w:pPr>
      <w:r>
        <w:tab/>
      </w:r>
    </w:p>
    <w:p w:rsidR="0006796E" w:rsidRDefault="0006796E" w:rsidP="001716B1">
      <w:pPr>
        <w:tabs>
          <w:tab w:val="left" w:pos="708"/>
        </w:tabs>
        <w:suppressAutoHyphens/>
        <w:jc w:val="both"/>
      </w:pPr>
    </w:p>
    <w:p w:rsidR="001716B1" w:rsidRDefault="001716B1"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06796E">
        <w:rPr>
          <w:b/>
          <w:bCs/>
          <w:sz w:val="26"/>
          <w:szCs w:val="26"/>
        </w:rPr>
        <w:t>21107000110</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06796E" w:rsidRDefault="0006796E" w:rsidP="00B46C37">
      <w:pPr>
        <w:spacing w:line="260" w:lineRule="exact"/>
        <w:ind w:firstLine="540"/>
        <w:jc w:val="center"/>
        <w:rPr>
          <w:b/>
          <w:sz w:val="26"/>
          <w:szCs w:val="26"/>
        </w:rPr>
      </w:pP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716B1" w:rsidRDefault="005403A5" w:rsidP="005403A5">
      <w:pPr>
        <w:spacing w:line="260" w:lineRule="exact"/>
        <w:jc w:val="both"/>
        <w:rPr>
          <w:bCs/>
          <w:sz w:val="26"/>
          <w:szCs w:val="26"/>
          <w:lang w:val="en-US"/>
        </w:rPr>
      </w:pPr>
      <w:r w:rsidRPr="005403A5">
        <w:rPr>
          <w:b/>
          <w:bCs/>
          <w:sz w:val="26"/>
          <w:szCs w:val="26"/>
        </w:rPr>
        <w:t>Факс</w:t>
      </w:r>
      <w:r w:rsidRPr="001716B1">
        <w:rPr>
          <w:b/>
          <w:bCs/>
          <w:sz w:val="26"/>
          <w:szCs w:val="26"/>
          <w:lang w:val="en-US"/>
        </w:rPr>
        <w:t>:</w:t>
      </w:r>
      <w:r w:rsidRPr="001716B1">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 xml:space="preserve">оплата производится Покупателем путем перечисления денежных средств на расчетный счет Поставщика в течение </w:t>
      </w:r>
      <w:r w:rsidR="0006796E">
        <w:rPr>
          <w:bCs/>
          <w:sz w:val="26"/>
          <w:szCs w:val="26"/>
        </w:rPr>
        <w:t xml:space="preserve">30 </w:t>
      </w:r>
      <w:r w:rsidR="009972FC" w:rsidRPr="009972FC">
        <w:rPr>
          <w:bCs/>
          <w:sz w:val="26"/>
          <w:szCs w:val="26"/>
        </w:rPr>
        <w:t>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6F7DC2" w:rsidRDefault="006F7DC2" w:rsidP="006F7DC2">
      <w:pPr>
        <w:pStyle w:val="aff7"/>
        <w:rPr>
          <w:rFonts w:ascii="Arial" w:eastAsia="Times New Roman" w:hAnsi="Arial" w:cs="Arial"/>
          <w:sz w:val="26"/>
          <w:szCs w:val="26"/>
        </w:rPr>
      </w:pPr>
    </w:p>
    <w:p w:rsidR="00F441AD" w:rsidRPr="005403A5" w:rsidRDefault="006F7DC2" w:rsidP="006F7DC2">
      <w:pPr>
        <w:pStyle w:val="aff7"/>
        <w:rPr>
          <w:b/>
        </w:rPr>
      </w:pPr>
      <w:r>
        <w:rPr>
          <w:rFonts w:ascii="Arial" w:eastAsia="Times New Roman" w:hAnsi="Arial" w:cs="Arial"/>
          <w:sz w:val="26"/>
          <w:szCs w:val="26"/>
        </w:rPr>
        <w:t xml:space="preserve">             </w:t>
      </w:r>
      <w:r w:rsidR="00F441AD" w:rsidRPr="005403A5">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E97C37">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F441AD" w:rsidRPr="005403A5" w:rsidRDefault="00F441AD" w:rsidP="00565D16">
            <w:pPr>
              <w:pStyle w:val="aff7"/>
              <w:rPr>
                <w:bCs/>
              </w:rPr>
            </w:pPr>
            <w:r w:rsidRPr="005403A5">
              <w:rPr>
                <w:i/>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w:t>
            </w:r>
            <w:r w:rsidRPr="005403A5">
              <w:rPr>
                <w:i/>
              </w:rPr>
              <w:lastRenderedPageBreak/>
              <w:t>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lastRenderedPageBreak/>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E97C37">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lastRenderedPageBreak/>
        <w:t>Приложение</w:t>
      </w:r>
      <w:r w:rsidR="00B555D0">
        <w:rPr>
          <w:rFonts w:ascii="Times New Roman" w:hAnsi="Times New Roman"/>
          <w:b w:val="0"/>
          <w:sz w:val="26"/>
          <w:szCs w:val="26"/>
        </w:rPr>
        <w:t xml:space="preserve"> №</w:t>
      </w:r>
      <w:r w:rsidR="000A77D8">
        <w:rPr>
          <w:rFonts w:ascii="Times New Roman" w:hAnsi="Times New Roman"/>
          <w:b w:val="0"/>
          <w:sz w:val="26"/>
          <w:szCs w:val="26"/>
        </w:rPr>
        <w:t>3</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w:t>
      </w:r>
      <w:proofErr w:type="spellStart"/>
      <w:r w:rsidRPr="0091276C">
        <w:rPr>
          <w:rFonts w:ascii="Times New Roman" w:hAnsi="Times New Roman"/>
          <w:b w:val="0"/>
          <w:sz w:val="24"/>
          <w:szCs w:val="24"/>
        </w:rPr>
        <w:t>РЖД-Медицина</w:t>
      </w:r>
      <w:proofErr w:type="spellEnd"/>
      <w:r w:rsidRPr="0091276C">
        <w:rPr>
          <w:rFonts w:ascii="Times New Roman" w:hAnsi="Times New Roman"/>
          <w:b w:val="0"/>
          <w:sz w:val="24"/>
          <w:szCs w:val="24"/>
        </w:rPr>
        <w:t>»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w:t>
            </w:r>
            <w:r w:rsidR="000A77D8">
              <w:rPr>
                <w:color w:val="000000"/>
                <w:sz w:val="28"/>
                <w:szCs w:val="28"/>
              </w:rPr>
              <w:t>4</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Наименование Товара /Производитель</w:t>
                  </w:r>
                </w:p>
                <w:p w:rsidR="00E97C37" w:rsidRPr="00DE0826" w:rsidRDefault="00E97C37" w:rsidP="000A3C5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63" w:right="-177"/>
                    <w:jc w:val="center"/>
                  </w:pPr>
                </w:p>
                <w:p w:rsidR="00E97C37" w:rsidRPr="00DE0826" w:rsidRDefault="00E97C37" w:rsidP="000A3C59">
                  <w:pPr>
                    <w:pStyle w:val="Standard"/>
                    <w:snapToGrid w:val="0"/>
                    <w:spacing w:line="360" w:lineRule="exact"/>
                    <w:jc w:val="center"/>
                  </w:pPr>
                  <w:r w:rsidRPr="00DE0826">
                    <w:t>НДС,%.</w:t>
                  </w:r>
                </w:p>
                <w:p w:rsidR="00E97C37" w:rsidRPr="00DE0826" w:rsidRDefault="00E97C37" w:rsidP="000A3C59">
                  <w:pPr>
                    <w:pStyle w:val="Standard"/>
                    <w:snapToGrid w:val="0"/>
                    <w:spacing w:line="360" w:lineRule="exact"/>
                    <w:jc w:val="center"/>
                  </w:pPr>
                  <w:r w:rsidRPr="00DE0826">
                    <w:t>/НДС не облагает</w:t>
                  </w:r>
                </w:p>
                <w:p w:rsidR="00E97C37" w:rsidRPr="00DE0826" w:rsidRDefault="00E97C37" w:rsidP="000A3C59">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Сумма НДС, руб.</w:t>
                  </w:r>
                </w:p>
                <w:p w:rsidR="00E97C37" w:rsidRPr="00DE0826"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6F7DC2" w:rsidRDefault="006F7DC2">
            <w:pPr>
              <w:rPr>
                <w:rFonts w:ascii="Calibri" w:hAnsi="Calibri" w:cs="Calibri"/>
                <w:color w:val="000000"/>
                <w:sz w:val="22"/>
                <w:szCs w:val="22"/>
              </w:rPr>
            </w:pPr>
          </w:p>
          <w:p w:rsidR="006F7DC2" w:rsidRDefault="006F7DC2">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8C7778" w:rsidRDefault="008C7778" w:rsidP="00D65A11">
      <w:pPr>
        <w:pStyle w:val="ConsTitle"/>
        <w:widowControl/>
        <w:tabs>
          <w:tab w:val="left" w:pos="1620"/>
        </w:tabs>
        <w:spacing w:line="320" w:lineRule="exact"/>
        <w:jc w:val="center"/>
        <w:rPr>
          <w:rFonts w:ascii="Times New Roman" w:hAnsi="Times New Roman"/>
          <w:b w:val="0"/>
          <w:sz w:val="26"/>
          <w:szCs w:val="26"/>
        </w:rPr>
      </w:pPr>
    </w:p>
    <w:p w:rsidR="00F441AD" w:rsidRPr="005403A5" w:rsidRDefault="00D65A11" w:rsidP="00D65A11">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lastRenderedPageBreak/>
        <w:t>П</w:t>
      </w:r>
      <w:r w:rsidR="00F441AD" w:rsidRPr="005403A5">
        <w:rPr>
          <w:rFonts w:ascii="Times New Roman" w:hAnsi="Times New Roman"/>
          <w:b w:val="0"/>
          <w:sz w:val="26"/>
          <w:szCs w:val="26"/>
        </w:rPr>
        <w:t>РОЕКТ ДОГОВОРА</w:t>
      </w:r>
    </w:p>
    <w:p w:rsidR="00E50718" w:rsidRDefault="00E50718" w:rsidP="00D65A11"/>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C71232" w:rsidRPr="00E97077" w:rsidRDefault="00C71232" w:rsidP="00C71232">
      <w:pPr>
        <w:pStyle w:val="ConsTitle"/>
        <w:widowControl/>
        <w:tabs>
          <w:tab w:val="left" w:pos="1620"/>
        </w:tabs>
        <w:spacing w:line="320" w:lineRule="exact"/>
        <w:jc w:val="both"/>
        <w:rPr>
          <w:rFonts w:ascii="Times New Roman" w:hAnsi="Times New Roman"/>
          <w:sz w:val="24"/>
          <w:szCs w:val="24"/>
        </w:rPr>
      </w:pPr>
    </w:p>
    <w:p w:rsidR="00C71232" w:rsidRPr="00E97077" w:rsidRDefault="00C71232" w:rsidP="00C71232">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71232" w:rsidRPr="00E97077" w:rsidRDefault="00C71232" w:rsidP="00C71232">
      <w:pPr>
        <w:pStyle w:val="ConsNonformat"/>
        <w:widowControl/>
        <w:spacing w:line="320" w:lineRule="exact"/>
        <w:jc w:val="both"/>
        <w:rPr>
          <w:rFonts w:ascii="Times New Roman" w:hAnsi="Times New Roman" w:cs="Times New Roman"/>
          <w:sz w:val="24"/>
          <w:szCs w:val="24"/>
        </w:rPr>
      </w:pPr>
    </w:p>
    <w:p w:rsidR="00C71232" w:rsidRPr="00E97077" w:rsidRDefault="00C71232" w:rsidP="00C71232">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71232" w:rsidRPr="005361E3" w:rsidRDefault="00C71232" w:rsidP="00C71232">
      <w:pPr>
        <w:pStyle w:val="Standard"/>
        <w:spacing w:line="320" w:lineRule="exact"/>
        <w:ind w:firstLine="708"/>
        <w:jc w:val="both"/>
      </w:pPr>
    </w:p>
    <w:p w:rsidR="00C71232" w:rsidRPr="005361E3" w:rsidRDefault="00C71232" w:rsidP="00C7123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71232" w:rsidRPr="00E97077" w:rsidRDefault="00C71232" w:rsidP="00C71232">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C71232" w:rsidRPr="00E97077" w:rsidRDefault="00C71232" w:rsidP="00C71232">
      <w:pPr>
        <w:pStyle w:val="Standard"/>
        <w:spacing w:line="320" w:lineRule="exact"/>
        <w:ind w:firstLine="720"/>
        <w:jc w:val="both"/>
      </w:pPr>
      <w:r w:rsidRPr="00E97077">
        <w:t>1.2. Срок поставки Товара:</w:t>
      </w:r>
    </w:p>
    <w:p w:rsidR="00C71232" w:rsidRPr="00E97077" w:rsidRDefault="00C71232" w:rsidP="00C71232">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C71232" w:rsidRPr="00E97077" w:rsidRDefault="00C71232" w:rsidP="00C71232">
      <w:pPr>
        <w:pStyle w:val="Standard"/>
        <w:spacing w:line="320" w:lineRule="exact"/>
        <w:ind w:firstLine="709"/>
        <w:jc w:val="both"/>
      </w:pPr>
      <w:r w:rsidRPr="00E97077">
        <w:t xml:space="preserve">1.3. Поставка Товара осуществляется: </w:t>
      </w:r>
    </w:p>
    <w:p w:rsidR="00C71232" w:rsidRPr="00E97077" w:rsidRDefault="00C71232" w:rsidP="00C71232">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C71232" w:rsidRPr="00E97077" w:rsidRDefault="00C71232" w:rsidP="00C71232">
      <w:pPr>
        <w:pStyle w:val="Standard"/>
        <w:spacing w:line="320" w:lineRule="exact"/>
        <w:ind w:firstLine="709"/>
        <w:jc w:val="both"/>
      </w:pPr>
      <w:r w:rsidRPr="00E97077">
        <w:t>1.4. Время поставки:</w:t>
      </w:r>
    </w:p>
    <w:p w:rsidR="00C71232" w:rsidRPr="00E97077" w:rsidRDefault="00C71232" w:rsidP="00C71232">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C71232" w:rsidRPr="00E97077" w:rsidRDefault="00C71232" w:rsidP="00C71232">
      <w:pPr>
        <w:pStyle w:val="Standard"/>
        <w:tabs>
          <w:tab w:val="left" w:pos="7891"/>
        </w:tabs>
        <w:spacing w:line="320" w:lineRule="exact"/>
        <w:jc w:val="both"/>
        <w:rPr>
          <w:i/>
        </w:rPr>
      </w:pPr>
      <w:r w:rsidRPr="00E97077">
        <w:rPr>
          <w:i/>
        </w:rPr>
        <w:t>или</w:t>
      </w:r>
    </w:p>
    <w:p w:rsidR="00C71232" w:rsidRPr="00E97077" w:rsidRDefault="00C71232" w:rsidP="00C71232">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C71232" w:rsidRPr="005361E3" w:rsidRDefault="00C71232" w:rsidP="00C71232">
      <w:pPr>
        <w:pStyle w:val="Standard"/>
        <w:spacing w:line="320" w:lineRule="exact"/>
        <w:jc w:val="center"/>
        <w:rPr>
          <w:b/>
        </w:rPr>
      </w:pPr>
      <w:r w:rsidRPr="005361E3">
        <w:rPr>
          <w:b/>
        </w:rPr>
        <w:t>2. Стоимость и порядок оплаты</w:t>
      </w:r>
    </w:p>
    <w:p w:rsidR="00C71232" w:rsidRPr="00E97077" w:rsidRDefault="00C71232" w:rsidP="00C71232">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C71232" w:rsidRPr="00E97077" w:rsidRDefault="00C71232" w:rsidP="00C71232">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71232" w:rsidRPr="00E97077" w:rsidRDefault="00C71232" w:rsidP="00C71232">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C71232" w:rsidRPr="00E97077" w:rsidRDefault="00C71232" w:rsidP="00C71232">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C71232" w:rsidRPr="00E97077" w:rsidRDefault="00C71232" w:rsidP="00C71232">
      <w:pPr>
        <w:spacing w:line="320" w:lineRule="exact"/>
        <w:ind w:firstLine="720"/>
        <w:jc w:val="both"/>
        <w:rPr>
          <w:b/>
          <w:i/>
        </w:rPr>
      </w:pPr>
      <w:r w:rsidRPr="00E97077">
        <w:rPr>
          <w:b/>
          <w:i/>
        </w:rPr>
        <w:t>или</w:t>
      </w:r>
    </w:p>
    <w:p w:rsidR="00C71232" w:rsidRPr="00E97077" w:rsidRDefault="00C71232" w:rsidP="00C71232">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C71232" w:rsidRPr="00E97077" w:rsidRDefault="00C71232" w:rsidP="00C71232">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71232" w:rsidRPr="00E97077" w:rsidRDefault="00C71232" w:rsidP="00C71232">
      <w:pPr>
        <w:pStyle w:val="Standard"/>
        <w:spacing w:line="320" w:lineRule="exact"/>
        <w:ind w:firstLine="709"/>
        <w:jc w:val="both"/>
        <w:rPr>
          <w:b/>
          <w:i/>
        </w:rPr>
      </w:pPr>
      <w:r w:rsidRPr="00E97077">
        <w:rPr>
          <w:b/>
          <w:i/>
        </w:rPr>
        <w:t>или</w:t>
      </w:r>
    </w:p>
    <w:p w:rsidR="00C71232" w:rsidRPr="00E97077" w:rsidRDefault="00C71232" w:rsidP="00C71232">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C71232" w:rsidRPr="00E97077" w:rsidRDefault="00C71232" w:rsidP="00C7123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C71232" w:rsidRPr="005361E3" w:rsidRDefault="00C71232" w:rsidP="00C71232">
      <w:pPr>
        <w:spacing w:line="320" w:lineRule="exact"/>
        <w:ind w:firstLine="720"/>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C71232" w:rsidRPr="00E97077" w:rsidRDefault="00C71232" w:rsidP="00C71232">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w:t>
      </w:r>
      <w:r w:rsidRPr="00E97077">
        <w:rPr>
          <w:spacing w:val="-4"/>
        </w:rPr>
        <w:lastRenderedPageBreak/>
        <w:t xml:space="preserve">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C71232" w:rsidRPr="00E97077" w:rsidRDefault="00C71232" w:rsidP="00C7123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C71232" w:rsidRPr="00E97077" w:rsidRDefault="00C71232" w:rsidP="00C7123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71232" w:rsidRPr="00E97077" w:rsidRDefault="00C71232" w:rsidP="00C71232">
      <w:pPr>
        <w:pStyle w:val="Standard"/>
        <w:shd w:val="clear" w:color="auto" w:fill="FFFFFF"/>
        <w:spacing w:line="320" w:lineRule="exact"/>
        <w:ind w:firstLine="709"/>
        <w:jc w:val="both"/>
        <w:rPr>
          <w:i/>
        </w:rPr>
      </w:pPr>
      <w:r w:rsidRPr="00E97077">
        <w:rPr>
          <w:i/>
        </w:rPr>
        <w:t>счет-фактуру.</w:t>
      </w:r>
    </w:p>
    <w:p w:rsidR="00C71232" w:rsidRPr="00E97077" w:rsidRDefault="00C71232" w:rsidP="00C71232">
      <w:pPr>
        <w:pStyle w:val="Standard"/>
        <w:shd w:val="clear" w:color="auto" w:fill="FFFFFF"/>
        <w:spacing w:line="320" w:lineRule="exact"/>
        <w:ind w:firstLine="709"/>
        <w:jc w:val="both"/>
        <w:rPr>
          <w:b/>
          <w:i/>
        </w:rPr>
      </w:pPr>
      <w:r w:rsidRPr="00E97077">
        <w:rPr>
          <w:b/>
          <w:i/>
        </w:rPr>
        <w:t xml:space="preserve">или </w:t>
      </w:r>
    </w:p>
    <w:p w:rsidR="00C71232" w:rsidRPr="00E97077" w:rsidRDefault="00C71232" w:rsidP="00C71232">
      <w:pPr>
        <w:pStyle w:val="Standard"/>
        <w:shd w:val="clear" w:color="auto" w:fill="FFFFFF"/>
        <w:spacing w:line="320" w:lineRule="exact"/>
        <w:ind w:firstLine="709"/>
        <w:jc w:val="both"/>
        <w:rPr>
          <w:i/>
        </w:rPr>
      </w:pPr>
      <w:r w:rsidRPr="00E97077">
        <w:rPr>
          <w:i/>
        </w:rPr>
        <w:t>Универсальный передаточный документ (УПД).</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C71232" w:rsidRPr="00E97077" w:rsidRDefault="00C71232" w:rsidP="00C71232">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C71232" w:rsidRPr="00E97077" w:rsidRDefault="00C71232" w:rsidP="00C71232">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C71232" w:rsidRPr="00E97077" w:rsidRDefault="00C71232" w:rsidP="00C7123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71232" w:rsidRPr="005361E3" w:rsidRDefault="00C71232" w:rsidP="00C71232">
      <w:pPr>
        <w:pStyle w:val="Standard"/>
        <w:spacing w:line="320" w:lineRule="exact"/>
        <w:ind w:firstLine="720"/>
        <w:jc w:val="both"/>
        <w:rPr>
          <w:shd w:val="clear" w:color="auto" w:fill="FFFFFF"/>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C71232" w:rsidRPr="00E97077" w:rsidRDefault="00C71232" w:rsidP="00C7123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C71232" w:rsidRPr="00E97077" w:rsidRDefault="00C71232" w:rsidP="00C7123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Договора;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наименование Товара;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упаковочный лист;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дату отгрузки;</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количество мест;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вес нетто и вес брутто.</w:t>
      </w:r>
    </w:p>
    <w:p w:rsidR="00C71232" w:rsidRPr="00E97077" w:rsidRDefault="00C71232" w:rsidP="00C71232">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71232" w:rsidRPr="005361E3" w:rsidRDefault="00C71232" w:rsidP="00C71232">
      <w:pPr>
        <w:pStyle w:val="ConsNormal"/>
        <w:spacing w:line="320" w:lineRule="exact"/>
        <w:ind w:right="0" w:firstLine="360"/>
        <w:jc w:val="center"/>
        <w:rPr>
          <w:rFonts w:ascii="Times New Roman" w:hAnsi="Times New Roman"/>
          <w:sz w:val="24"/>
          <w:szCs w:val="24"/>
        </w:rPr>
      </w:pPr>
    </w:p>
    <w:p w:rsidR="00C71232" w:rsidRPr="005361E3" w:rsidRDefault="00C71232" w:rsidP="00C7123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C71232" w:rsidRPr="00E97077" w:rsidRDefault="00C71232" w:rsidP="00C71232">
      <w:pPr>
        <w:pStyle w:val="affc"/>
        <w:spacing w:line="320" w:lineRule="exact"/>
        <w:jc w:val="both"/>
        <w:rPr>
          <w:sz w:val="24"/>
          <w:szCs w:val="24"/>
        </w:rPr>
      </w:pPr>
      <w:r w:rsidRPr="00E97077">
        <w:rPr>
          <w:sz w:val="24"/>
          <w:szCs w:val="24"/>
        </w:rPr>
        <w:tab/>
        <w:t>5.1. Поставщик гарантирует, что:</w:t>
      </w:r>
    </w:p>
    <w:p w:rsidR="00C71232" w:rsidRPr="00E97077" w:rsidRDefault="00C71232" w:rsidP="00C71232">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71232" w:rsidRPr="00E97077" w:rsidRDefault="00C71232" w:rsidP="00C71232">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71232" w:rsidRPr="00E97077" w:rsidRDefault="00C71232" w:rsidP="00C71232">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C71232" w:rsidRPr="00E97077" w:rsidRDefault="00C71232" w:rsidP="00C71232">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C71232" w:rsidRPr="00E97077" w:rsidRDefault="00C71232" w:rsidP="00C71232">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71232" w:rsidRPr="00E97077" w:rsidRDefault="00C71232" w:rsidP="00C71232">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C71232" w:rsidRPr="00E97077" w:rsidRDefault="00C71232" w:rsidP="00C71232">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71232" w:rsidRPr="00E97077" w:rsidRDefault="00C71232" w:rsidP="00C7123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71232" w:rsidRPr="005361E3" w:rsidRDefault="00C71232" w:rsidP="00C71232">
      <w:pPr>
        <w:pStyle w:val="Standard"/>
        <w:spacing w:line="320" w:lineRule="exact"/>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C71232" w:rsidRPr="00E97077" w:rsidRDefault="00C71232" w:rsidP="00C71232">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71232" w:rsidRPr="005361E3" w:rsidRDefault="00C71232" w:rsidP="00C71232">
      <w:pPr>
        <w:pStyle w:val="ConsNormal"/>
        <w:spacing w:line="320" w:lineRule="exact"/>
        <w:ind w:right="0"/>
        <w:jc w:val="center"/>
        <w:rPr>
          <w:rFonts w:ascii="Times New Roman" w:hAnsi="Times New Roman"/>
          <w:b/>
          <w:sz w:val="24"/>
          <w:szCs w:val="24"/>
        </w:rPr>
      </w:pPr>
    </w:p>
    <w:p w:rsidR="00C71232" w:rsidRPr="005361E3" w:rsidRDefault="00C71232" w:rsidP="00C7123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C71232" w:rsidRPr="00E97077" w:rsidRDefault="00C71232" w:rsidP="00C7123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C71232" w:rsidRPr="00E97077" w:rsidRDefault="00C71232" w:rsidP="00C71232">
      <w:pPr>
        <w:pStyle w:val="ConsNormal"/>
        <w:spacing w:line="320" w:lineRule="exact"/>
        <w:ind w:right="0" w:firstLine="0"/>
        <w:jc w:val="center"/>
        <w:rPr>
          <w:rFonts w:ascii="Times New Roman" w:hAnsi="Times New Roman"/>
          <w:b/>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C71232" w:rsidRPr="00E97077" w:rsidRDefault="00C71232" w:rsidP="00C7123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1232" w:rsidRPr="00E97077" w:rsidRDefault="00C71232" w:rsidP="00C71232">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71232" w:rsidRPr="00E97077" w:rsidRDefault="00C71232" w:rsidP="00C71232">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1232" w:rsidRPr="00E97077" w:rsidRDefault="00C71232" w:rsidP="00C71232">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71232" w:rsidRPr="00E97077" w:rsidRDefault="00C71232" w:rsidP="00C71232">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C71232" w:rsidRPr="00E97077" w:rsidRDefault="00C71232" w:rsidP="00C71232">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C71232" w:rsidRPr="00E97077" w:rsidRDefault="00C71232" w:rsidP="00C71232">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C71232" w:rsidRPr="00E97077" w:rsidRDefault="00C71232" w:rsidP="00C71232">
      <w:pPr>
        <w:pStyle w:val="Standard"/>
        <w:spacing w:line="320" w:lineRule="exact"/>
        <w:ind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71232" w:rsidRPr="00E97077" w:rsidRDefault="00C71232" w:rsidP="00C71232">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71232" w:rsidRPr="00E97077" w:rsidRDefault="00C71232" w:rsidP="00C71232">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C71232" w:rsidRPr="00E97077" w:rsidRDefault="00C71232" w:rsidP="00C71232">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71232" w:rsidRPr="00E97077" w:rsidRDefault="00C71232" w:rsidP="00C7123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71232" w:rsidRPr="005361E3" w:rsidRDefault="00C71232" w:rsidP="00C71232">
      <w:pPr>
        <w:pStyle w:val="ConsNormal"/>
        <w:spacing w:line="320" w:lineRule="exact"/>
        <w:ind w:right="0" w:firstLine="709"/>
        <w:jc w:val="both"/>
        <w:rPr>
          <w:rFonts w:ascii="Times New Roman" w:hAnsi="Times New Roman"/>
          <w:iCs/>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10. Разрешение споров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w:t>
      </w:r>
      <w:r w:rsidRPr="00E97077">
        <w:rPr>
          <w:rFonts w:ascii="Times New Roman" w:hAnsi="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C71232" w:rsidRPr="00E97077" w:rsidRDefault="00C71232" w:rsidP="00C7123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11. Порядок внесения изменений, дополнений в Договор</w:t>
      </w: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C71232" w:rsidRPr="00E97077" w:rsidRDefault="00C71232" w:rsidP="00C7123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71232" w:rsidRPr="005361E3" w:rsidRDefault="00884FA9" w:rsidP="00884FA9">
      <w:pPr>
        <w:pStyle w:val="Standard"/>
        <w:spacing w:line="320" w:lineRule="exact"/>
        <w:rPr>
          <w:b/>
        </w:rPr>
      </w:pPr>
      <w:bookmarkStart w:id="3" w:name="OLE_LINK13"/>
      <w:bookmarkStart w:id="4" w:name="OLE_LINK12"/>
      <w:bookmarkStart w:id="5" w:name="OLE_LINK1"/>
      <w:bookmarkStart w:id="6" w:name="OLE_LINK5"/>
      <w:r>
        <w:rPr>
          <w:b/>
        </w:rPr>
        <w:t xml:space="preserve">                                              </w:t>
      </w:r>
      <w:r w:rsidR="00C71232" w:rsidRPr="005361E3">
        <w:rPr>
          <w:b/>
        </w:rPr>
        <w:t xml:space="preserve">12. </w:t>
      </w:r>
      <w:proofErr w:type="spellStart"/>
      <w:r w:rsidR="00C71232" w:rsidRPr="005361E3">
        <w:rPr>
          <w:b/>
        </w:rPr>
        <w:t>Антикоррупционная</w:t>
      </w:r>
      <w:proofErr w:type="spellEnd"/>
      <w:r w:rsidR="00C71232" w:rsidRPr="005361E3">
        <w:rPr>
          <w:b/>
        </w:rPr>
        <w:t xml:space="preserve"> оговорка</w:t>
      </w:r>
    </w:p>
    <w:p w:rsidR="00C71232" w:rsidRPr="00E97077" w:rsidRDefault="00C71232" w:rsidP="00C71232">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1232" w:rsidRPr="00E97077" w:rsidRDefault="00C71232" w:rsidP="00C71232">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1232" w:rsidRPr="00E97077" w:rsidRDefault="00C71232" w:rsidP="00C71232">
      <w:pPr>
        <w:spacing w:line="320" w:lineRule="exact"/>
        <w:ind w:firstLine="709"/>
        <w:jc w:val="both"/>
      </w:pPr>
      <w:bookmarkStart w:id="7" w:name="p285"/>
      <w:bookmarkEnd w:id="7"/>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w:t>
      </w:r>
      <w:r w:rsidRPr="00E97077">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C71232" w:rsidRPr="00E97077" w:rsidRDefault="00C71232" w:rsidP="00C71232">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C71232" w:rsidRPr="00E97077" w:rsidRDefault="00C71232" w:rsidP="00C71232">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1232" w:rsidRPr="00E97077" w:rsidRDefault="00C71232" w:rsidP="00C7123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C71232" w:rsidRPr="005361E3" w:rsidRDefault="00C71232" w:rsidP="00C71232">
      <w:pPr>
        <w:pStyle w:val="Standard"/>
        <w:spacing w:line="320" w:lineRule="exact"/>
        <w:jc w:val="center"/>
        <w:rPr>
          <w:b/>
        </w:rPr>
      </w:pPr>
      <w:r w:rsidRPr="005361E3">
        <w:rPr>
          <w:b/>
        </w:rPr>
        <w:t>13. Срок действия Договора</w:t>
      </w:r>
    </w:p>
    <w:p w:rsidR="00C71232" w:rsidRPr="00E97077" w:rsidRDefault="00C71232" w:rsidP="00C71232">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C71232" w:rsidRPr="005361E3" w:rsidRDefault="00884FA9" w:rsidP="00884FA9">
      <w:pPr>
        <w:pStyle w:val="a3"/>
        <w:tabs>
          <w:tab w:val="left" w:pos="-6804"/>
        </w:tabs>
        <w:spacing w:line="320" w:lineRule="exact"/>
        <w:rPr>
          <w:b/>
        </w:rPr>
      </w:pPr>
      <w:r>
        <w:rPr>
          <w:b/>
        </w:rPr>
        <w:t xml:space="preserve">                                        </w:t>
      </w:r>
      <w:r w:rsidR="00C71232" w:rsidRPr="005361E3">
        <w:rPr>
          <w:b/>
        </w:rPr>
        <w:t>14. Налоговая оговорка</w:t>
      </w:r>
    </w:p>
    <w:p w:rsidR="00C71232" w:rsidRPr="007A7498" w:rsidRDefault="00C71232" w:rsidP="00C71232">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C71232" w:rsidRPr="007A7498" w:rsidRDefault="00C71232" w:rsidP="00C71232">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C71232" w:rsidRPr="007A7498" w:rsidRDefault="00C71232" w:rsidP="00C71232">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232" w:rsidRPr="007A7498" w:rsidRDefault="00C71232" w:rsidP="00C71232">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1232" w:rsidRPr="007A7498" w:rsidRDefault="00C71232" w:rsidP="00C71232">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71232" w:rsidRPr="007A7498" w:rsidRDefault="00C71232" w:rsidP="00C71232">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C71232" w:rsidRPr="007A7498" w:rsidRDefault="00C71232" w:rsidP="00C71232">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232" w:rsidRPr="007A7498" w:rsidRDefault="00C71232" w:rsidP="00C71232">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1232" w:rsidRPr="007A7498" w:rsidRDefault="00C71232" w:rsidP="00C71232">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71232" w:rsidRPr="007A7498" w:rsidRDefault="00C71232" w:rsidP="00C71232">
      <w:pPr>
        <w:spacing w:line="320" w:lineRule="exact"/>
        <w:ind w:firstLine="709"/>
        <w:jc w:val="both"/>
      </w:pPr>
      <w:r w:rsidRPr="007A7498">
        <w:t>своевременно и в полном объеме уплачивает налоги, сборы и страховые взносы;</w:t>
      </w:r>
    </w:p>
    <w:p w:rsidR="00C71232" w:rsidRPr="007A7498" w:rsidRDefault="00C71232" w:rsidP="00C71232">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C71232" w:rsidRPr="007A7498" w:rsidRDefault="00C71232" w:rsidP="00C71232">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C71232" w:rsidRPr="007A7498" w:rsidRDefault="00C71232" w:rsidP="00C71232">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C71232" w:rsidRPr="007A7498" w:rsidRDefault="00C71232" w:rsidP="00C71232">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71232" w:rsidRPr="007A7498" w:rsidRDefault="00C71232" w:rsidP="00C71232">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C71232" w:rsidRPr="007A7498" w:rsidRDefault="00C71232" w:rsidP="00C71232">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15. Прочие условия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w:t>
      </w:r>
      <w:r w:rsidRPr="007A7498">
        <w:rPr>
          <w:rFonts w:ascii="Times New Roman" w:hAnsi="Times New Roman"/>
          <w:sz w:val="24"/>
          <w:szCs w:val="24"/>
        </w:rPr>
        <w:lastRenderedPageBreak/>
        <w:t>согласия Покупателя.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71232" w:rsidRPr="007A7498" w:rsidRDefault="00C71232" w:rsidP="00C71232">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C71232" w:rsidRPr="005361E3" w:rsidRDefault="00C71232" w:rsidP="00C71232">
      <w:pPr>
        <w:pStyle w:val="ConsNormal"/>
        <w:spacing w:line="320" w:lineRule="exact"/>
        <w:ind w:firstLine="709"/>
        <w:jc w:val="both"/>
        <w:rPr>
          <w:rFonts w:ascii="Times New Roman" w:hAnsi="Times New Roman"/>
          <w:sz w:val="24"/>
          <w:szCs w:val="24"/>
        </w:rPr>
      </w:pPr>
    </w:p>
    <w:p w:rsidR="00C71232" w:rsidRPr="005361E3" w:rsidRDefault="00C71232" w:rsidP="00C71232">
      <w:pPr>
        <w:pStyle w:val="Textbody"/>
        <w:spacing w:after="0" w:line="320" w:lineRule="exact"/>
        <w:jc w:val="center"/>
        <w:rPr>
          <w:b/>
        </w:rPr>
      </w:pPr>
      <w:r w:rsidRPr="005361E3">
        <w:rPr>
          <w:b/>
        </w:rPr>
        <w:t>16. Адреса и платёжные реквизиты Сторон</w:t>
      </w:r>
    </w:p>
    <w:p w:rsidR="00C71232" w:rsidRPr="005361E3" w:rsidRDefault="00C71232" w:rsidP="00C71232">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71232" w:rsidRPr="0075271A" w:rsidTr="00884FA9">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aff7"/>
              <w:widowControl w:val="0"/>
              <w:suppressAutoHyphens/>
              <w:autoSpaceDN w:val="0"/>
              <w:spacing w:line="320" w:lineRule="exact"/>
              <w:jc w:val="both"/>
              <w:textAlignment w:val="baseline"/>
              <w:rPr>
                <w:b/>
              </w:rPr>
            </w:pPr>
            <w:r w:rsidRPr="005361E3">
              <w:rPr>
                <w:b/>
              </w:rPr>
              <w:t>Покупатель:</w:t>
            </w:r>
          </w:p>
          <w:p w:rsidR="00C71232" w:rsidRPr="0075271A" w:rsidRDefault="00C71232" w:rsidP="00CB48AB">
            <w:pPr>
              <w:spacing w:line="320" w:lineRule="exact"/>
            </w:pPr>
            <w:r w:rsidRPr="0075271A">
              <w:t xml:space="preserve">Место нахождения: </w:t>
            </w:r>
          </w:p>
          <w:p w:rsidR="00C71232" w:rsidRPr="0075271A" w:rsidRDefault="00C71232" w:rsidP="00CB48AB">
            <w:pPr>
              <w:spacing w:line="320" w:lineRule="exact"/>
            </w:pPr>
            <w:r w:rsidRPr="0075271A">
              <w:t>ИНН:</w:t>
            </w:r>
          </w:p>
          <w:p w:rsidR="00C71232" w:rsidRPr="0075271A" w:rsidRDefault="00C71232" w:rsidP="00CB48AB">
            <w:pPr>
              <w:spacing w:line="320" w:lineRule="exact"/>
            </w:pPr>
            <w:r w:rsidRPr="0075271A">
              <w:t>КПП:</w:t>
            </w:r>
          </w:p>
          <w:p w:rsidR="00C71232" w:rsidRPr="0075271A" w:rsidRDefault="00C71232" w:rsidP="00CB48AB">
            <w:pPr>
              <w:spacing w:line="320" w:lineRule="exact"/>
            </w:pPr>
            <w:r w:rsidRPr="0075271A">
              <w:t>ОГРН:</w:t>
            </w:r>
          </w:p>
          <w:p w:rsidR="00C71232" w:rsidRPr="0075271A" w:rsidRDefault="00C71232" w:rsidP="00CB48AB">
            <w:pPr>
              <w:spacing w:line="320" w:lineRule="exact"/>
              <w:jc w:val="both"/>
            </w:pPr>
            <w:r w:rsidRPr="0075271A">
              <w:t>К/С:</w:t>
            </w:r>
          </w:p>
          <w:p w:rsidR="00C71232" w:rsidRPr="0075271A" w:rsidRDefault="00C71232" w:rsidP="00CB48AB">
            <w:pPr>
              <w:spacing w:line="320" w:lineRule="exact"/>
              <w:jc w:val="both"/>
            </w:pPr>
            <w:r w:rsidRPr="0075271A">
              <w:t>Банк:</w:t>
            </w:r>
          </w:p>
          <w:p w:rsidR="00C71232" w:rsidRPr="0075271A" w:rsidRDefault="00C71232" w:rsidP="00CB48AB">
            <w:pPr>
              <w:spacing w:line="320" w:lineRule="exact"/>
              <w:jc w:val="both"/>
            </w:pPr>
            <w:r w:rsidRPr="0075271A">
              <w:t xml:space="preserve">БИК: </w:t>
            </w:r>
          </w:p>
          <w:p w:rsidR="00C71232" w:rsidRPr="0075271A" w:rsidRDefault="00C71232" w:rsidP="00CB48AB">
            <w:pPr>
              <w:spacing w:line="320" w:lineRule="exact"/>
            </w:pPr>
            <w:proofErr w:type="gramStart"/>
            <w:r w:rsidRPr="0075271A">
              <w:t>Р</w:t>
            </w:r>
            <w:proofErr w:type="gramEnd"/>
            <w:r w:rsidRPr="0075271A">
              <w:t xml:space="preserve">/С: </w:t>
            </w:r>
          </w:p>
          <w:p w:rsidR="00C71232" w:rsidRPr="0075271A" w:rsidRDefault="00C71232" w:rsidP="00CB48AB">
            <w:pPr>
              <w:spacing w:line="320" w:lineRule="exact"/>
              <w:jc w:val="both"/>
              <w:rPr>
                <w:bCs/>
              </w:rPr>
            </w:pPr>
            <w:r w:rsidRPr="0075271A">
              <w:t xml:space="preserve">Электронная почта: </w:t>
            </w:r>
          </w:p>
          <w:p w:rsidR="00C71232" w:rsidRPr="005361E3" w:rsidRDefault="00C71232" w:rsidP="00CB48AB">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widowControl w:val="0"/>
              <w:suppressAutoHyphens/>
              <w:autoSpaceDN w:val="0"/>
              <w:spacing w:line="320" w:lineRule="exact"/>
              <w:jc w:val="both"/>
              <w:textAlignment w:val="baseline"/>
              <w:rPr>
                <w:b/>
              </w:rPr>
            </w:pPr>
            <w:r w:rsidRPr="005361E3">
              <w:rPr>
                <w:b/>
              </w:rPr>
              <w:t>Поставщик:</w:t>
            </w:r>
          </w:p>
          <w:p w:rsidR="00C71232" w:rsidRPr="0075271A" w:rsidRDefault="00C71232" w:rsidP="00884FA9">
            <w:pPr>
              <w:spacing w:line="320" w:lineRule="exact"/>
            </w:pPr>
            <w:r w:rsidRPr="0075271A">
              <w:t xml:space="preserve">Место нахождения: </w:t>
            </w:r>
          </w:p>
          <w:p w:rsidR="00C71232" w:rsidRPr="0075271A" w:rsidRDefault="00C71232" w:rsidP="00884FA9">
            <w:pPr>
              <w:spacing w:line="320" w:lineRule="exact"/>
            </w:pPr>
            <w:r w:rsidRPr="0075271A">
              <w:t>ИНН:</w:t>
            </w:r>
          </w:p>
          <w:p w:rsidR="00C71232" w:rsidRPr="0075271A" w:rsidRDefault="00C71232" w:rsidP="00884FA9">
            <w:pPr>
              <w:spacing w:line="320" w:lineRule="exact"/>
            </w:pPr>
            <w:r w:rsidRPr="0075271A">
              <w:t>КПП:</w:t>
            </w:r>
          </w:p>
          <w:p w:rsidR="00C71232" w:rsidRPr="0075271A" w:rsidRDefault="00C71232" w:rsidP="00884FA9">
            <w:pPr>
              <w:spacing w:line="320" w:lineRule="exact"/>
            </w:pPr>
            <w:r w:rsidRPr="0075271A">
              <w:t>ОГРН:</w:t>
            </w:r>
          </w:p>
          <w:p w:rsidR="00C71232" w:rsidRPr="0075271A" w:rsidRDefault="00C71232" w:rsidP="00884FA9">
            <w:pPr>
              <w:spacing w:line="320" w:lineRule="exact"/>
              <w:jc w:val="both"/>
            </w:pPr>
            <w:r w:rsidRPr="0075271A">
              <w:t>К/С:</w:t>
            </w:r>
          </w:p>
          <w:p w:rsidR="00C71232" w:rsidRPr="0075271A" w:rsidRDefault="00C71232" w:rsidP="00884FA9">
            <w:pPr>
              <w:spacing w:line="320" w:lineRule="exact"/>
              <w:jc w:val="both"/>
            </w:pPr>
            <w:r w:rsidRPr="0075271A">
              <w:t>Банк:</w:t>
            </w:r>
          </w:p>
          <w:p w:rsidR="00C71232" w:rsidRPr="0075271A" w:rsidRDefault="00C71232" w:rsidP="00884FA9">
            <w:pPr>
              <w:spacing w:line="320" w:lineRule="exact"/>
              <w:jc w:val="both"/>
            </w:pPr>
            <w:r w:rsidRPr="0075271A">
              <w:t xml:space="preserve">БИК: </w:t>
            </w:r>
          </w:p>
          <w:p w:rsidR="00C71232" w:rsidRPr="0075271A" w:rsidRDefault="00C71232" w:rsidP="00884FA9">
            <w:pPr>
              <w:spacing w:line="320" w:lineRule="exact"/>
            </w:pPr>
            <w:proofErr w:type="gramStart"/>
            <w:r w:rsidRPr="0075271A">
              <w:t>Р</w:t>
            </w:r>
            <w:proofErr w:type="gramEnd"/>
            <w:r w:rsidRPr="0075271A">
              <w:t xml:space="preserve">/С: </w:t>
            </w:r>
          </w:p>
          <w:p w:rsidR="00C71232" w:rsidRPr="0075271A" w:rsidRDefault="00C71232" w:rsidP="00884FA9">
            <w:pPr>
              <w:spacing w:line="320" w:lineRule="exact"/>
              <w:jc w:val="both"/>
              <w:rPr>
                <w:bCs/>
              </w:rPr>
            </w:pPr>
            <w:r w:rsidRPr="0075271A">
              <w:t xml:space="preserve">Электронная почта: </w:t>
            </w:r>
          </w:p>
          <w:p w:rsidR="00C71232" w:rsidRPr="0075271A" w:rsidRDefault="00C71232" w:rsidP="00884FA9">
            <w:pPr>
              <w:spacing w:line="320" w:lineRule="exact"/>
              <w:jc w:val="both"/>
            </w:pPr>
          </w:p>
        </w:tc>
      </w:tr>
      <w:tr w:rsidR="00C71232" w:rsidRPr="0075271A" w:rsidTr="00884FA9">
        <w:trPr>
          <w:trHeight w:val="1427"/>
        </w:trPr>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ConsNormal"/>
              <w:spacing w:line="320" w:lineRule="exact"/>
              <w:ind w:right="0" w:firstLine="0"/>
              <w:jc w:val="both"/>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C71232" w:rsidRPr="005361E3" w:rsidRDefault="00C71232" w:rsidP="00CB48AB">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keepNext/>
              <w:keepLines/>
              <w:widowControl w:val="0"/>
              <w:suppressAutoHyphens/>
              <w:autoSpaceDN w:val="0"/>
              <w:spacing w:line="320" w:lineRule="exact"/>
              <w:jc w:val="both"/>
              <w:textAlignment w:val="baseline"/>
              <w:outlineLvl w:val="2"/>
            </w:pPr>
          </w:p>
          <w:p w:rsidR="00C71232" w:rsidRPr="005361E3" w:rsidRDefault="00C71232" w:rsidP="00884FA9">
            <w:pPr>
              <w:pStyle w:val="aff7"/>
              <w:widowControl w:val="0"/>
              <w:suppressAutoHyphens/>
              <w:autoSpaceDN w:val="0"/>
              <w:spacing w:line="320" w:lineRule="exact"/>
              <w:jc w:val="both"/>
              <w:textAlignment w:val="baseline"/>
            </w:pPr>
            <w:r w:rsidRPr="005361E3">
              <w:t>___________________/ __________/</w:t>
            </w:r>
          </w:p>
          <w:p w:rsidR="00C71232" w:rsidRPr="005361E3" w:rsidRDefault="00C71232" w:rsidP="00884FA9">
            <w:pPr>
              <w:pStyle w:val="aff7"/>
              <w:widowControl w:val="0"/>
              <w:suppressAutoHyphens/>
              <w:autoSpaceDN w:val="0"/>
              <w:spacing w:line="320" w:lineRule="exact"/>
              <w:jc w:val="both"/>
              <w:textAlignment w:val="baseline"/>
            </w:pPr>
          </w:p>
        </w:tc>
      </w:tr>
    </w:tbl>
    <w:p w:rsidR="00C71232" w:rsidRPr="005361E3" w:rsidRDefault="00C71232" w:rsidP="00C71232">
      <w:pPr>
        <w:pStyle w:val="a5"/>
        <w:spacing w:line="320" w:lineRule="exact"/>
        <w:jc w:val="both"/>
        <w:rPr>
          <w:b/>
          <w:bCs/>
        </w:rPr>
      </w:pPr>
    </w:p>
    <w:p w:rsidR="00C71232" w:rsidRPr="00884FA9" w:rsidRDefault="00C71232" w:rsidP="00884FA9">
      <w:pPr>
        <w:pStyle w:val="Textbody"/>
        <w:spacing w:after="0" w:line="320" w:lineRule="exact"/>
        <w:jc w:val="both"/>
        <w:rPr>
          <w:b/>
          <w:bCs/>
        </w:rPr>
      </w:pPr>
      <w:r w:rsidRPr="005361E3">
        <w:rPr>
          <w:b/>
          <w:bCs/>
        </w:rPr>
        <w:t xml:space="preserve">                </w:t>
      </w:r>
      <w:r w:rsidR="00884FA9">
        <w:rPr>
          <w:b/>
          <w:bCs/>
        </w:rPr>
        <w:t xml:space="preserve">                                                                                                                   </w:t>
      </w:r>
      <w:r w:rsidRPr="005361E3">
        <w:t>Приложение №1</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Спецификация  </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 /Производитель</w:t>
            </w:r>
          </w:p>
          <w:p w:rsidR="00C71232" w:rsidRPr="005361E3" w:rsidRDefault="00C71232" w:rsidP="00884FA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НДС,%.</w:t>
            </w:r>
          </w:p>
          <w:p w:rsidR="00C71232" w:rsidRPr="005361E3" w:rsidRDefault="00C71232" w:rsidP="00884FA9">
            <w:pPr>
              <w:pStyle w:val="Standard"/>
              <w:snapToGrid w:val="0"/>
              <w:spacing w:line="320" w:lineRule="exact"/>
              <w:jc w:val="center"/>
            </w:pPr>
            <w:r w:rsidRPr="005361E3">
              <w:t>/НДС не облагает</w:t>
            </w:r>
          </w:p>
          <w:p w:rsidR="00C71232" w:rsidRPr="005361E3" w:rsidRDefault="00C71232" w:rsidP="00884FA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Сумма НДС, руб.</w:t>
            </w:r>
          </w:p>
          <w:p w:rsidR="00C71232" w:rsidRPr="005361E3" w:rsidRDefault="00C71232" w:rsidP="00884FA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bl>
    <w:p w:rsidR="00C71232" w:rsidRPr="005361E3" w:rsidRDefault="00C71232" w:rsidP="00C71232">
      <w:pPr>
        <w:pStyle w:val="a5"/>
        <w:spacing w:line="320" w:lineRule="exact"/>
        <w:ind w:firstLine="426"/>
        <w:jc w:val="both"/>
        <w:rPr>
          <w:bCs/>
        </w:rPr>
      </w:pPr>
    </w:p>
    <w:p w:rsidR="00C71232" w:rsidRPr="005361E3" w:rsidRDefault="00C71232" w:rsidP="00C71232">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C71232" w:rsidRPr="005361E3" w:rsidRDefault="00C71232" w:rsidP="00C71232">
      <w:pPr>
        <w:pStyle w:val="Standard"/>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График поставки  </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r w:rsidRPr="005361E3">
              <w:t>Время</w:t>
            </w:r>
          </w:p>
          <w:p w:rsidR="00C71232" w:rsidRPr="005361E3" w:rsidRDefault="00C71232" w:rsidP="00884FA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pacing w:line="320" w:lineRule="exact"/>
              <w:ind w:firstLine="709"/>
              <w:jc w:val="both"/>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bl>
    <w:p w:rsidR="00C71232" w:rsidRPr="005361E3" w:rsidRDefault="00C71232" w:rsidP="00C71232">
      <w:pPr>
        <w:pStyle w:val="TableContents"/>
        <w:spacing w:line="320" w:lineRule="exact"/>
      </w:pPr>
    </w:p>
    <w:p w:rsidR="00C71232" w:rsidRPr="005361E3" w:rsidRDefault="00C71232" w:rsidP="00C71232">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C71232" w:rsidRPr="005361E3" w:rsidRDefault="00C71232" w:rsidP="00C71232">
      <w:pPr>
        <w:pStyle w:val="Standard"/>
        <w:spacing w:line="320" w:lineRule="exact"/>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af"/>
        <w:spacing w:after="0" w:line="320" w:lineRule="exact"/>
        <w:ind w:left="4236"/>
      </w:pPr>
      <w:r w:rsidRPr="005361E3">
        <w:t xml:space="preserve">              </w:t>
      </w: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0"/>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jc w:val="right"/>
      </w:pPr>
      <w:r w:rsidRPr="005361E3">
        <w:rPr>
          <w:rFonts w:eastAsia="Calibri"/>
        </w:rPr>
        <w:t xml:space="preserve">Приложение № 3 </w:t>
      </w:r>
    </w:p>
    <w:p w:rsidR="00C71232" w:rsidRPr="005361E3" w:rsidRDefault="00C71232" w:rsidP="00C71232">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C71232" w:rsidRPr="005361E3" w:rsidRDefault="00C71232" w:rsidP="00CB48AB">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C71232" w:rsidRPr="0075271A" w:rsidTr="00884FA9">
        <w:tc>
          <w:tcPr>
            <w:tcW w:w="896" w:type="dxa"/>
          </w:tcPr>
          <w:p w:rsidR="00C71232" w:rsidRPr="0075271A" w:rsidRDefault="00C71232" w:rsidP="00CB48AB">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C71232" w:rsidRPr="0075271A" w:rsidRDefault="00C71232" w:rsidP="00CB48AB">
            <w:pPr>
              <w:spacing w:line="320" w:lineRule="exact"/>
              <w:outlineLvl w:val="0"/>
              <w:rPr>
                <w:b/>
              </w:rPr>
            </w:pPr>
            <w:r w:rsidRPr="0075271A">
              <w:rPr>
                <w:b/>
              </w:rPr>
              <w:t xml:space="preserve">Сумма платежа руб., в т.ч. НДС __% </w:t>
            </w:r>
          </w:p>
          <w:p w:rsidR="00C71232" w:rsidRPr="0075271A" w:rsidRDefault="00C71232" w:rsidP="00CB48AB">
            <w:pPr>
              <w:spacing w:line="320" w:lineRule="exact"/>
              <w:outlineLvl w:val="0"/>
              <w:rPr>
                <w:b/>
              </w:rPr>
            </w:pPr>
            <w:r w:rsidRPr="0075271A">
              <w:rPr>
                <w:b/>
              </w:rPr>
              <w:t>/ НДС не облагается</w:t>
            </w:r>
          </w:p>
        </w:tc>
        <w:tc>
          <w:tcPr>
            <w:tcW w:w="3969" w:type="dxa"/>
          </w:tcPr>
          <w:p w:rsidR="00C71232" w:rsidRPr="0075271A" w:rsidRDefault="00C71232" w:rsidP="00CB48AB">
            <w:pPr>
              <w:spacing w:line="320" w:lineRule="exact"/>
              <w:jc w:val="center"/>
              <w:outlineLvl w:val="0"/>
              <w:rPr>
                <w:b/>
              </w:rPr>
            </w:pPr>
            <w:r w:rsidRPr="0075271A">
              <w:rPr>
                <w:b/>
              </w:rPr>
              <w:t>Срок оплаты</w:t>
            </w:r>
          </w:p>
        </w:tc>
      </w:tr>
      <w:tr w:rsidR="00C71232" w:rsidRPr="0075271A" w:rsidTr="00884FA9">
        <w:tc>
          <w:tcPr>
            <w:tcW w:w="896" w:type="dxa"/>
          </w:tcPr>
          <w:p w:rsidR="00C71232" w:rsidRPr="0075271A" w:rsidRDefault="00C71232" w:rsidP="00CB48AB">
            <w:pPr>
              <w:spacing w:line="320" w:lineRule="exact"/>
              <w:jc w:val="center"/>
            </w:pPr>
            <w:r w:rsidRPr="0075271A">
              <w:t>1.</w:t>
            </w: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rPr>
                <w:highlight w:val="yellow"/>
              </w:rPr>
            </w:pPr>
          </w:p>
        </w:tc>
      </w:tr>
      <w:tr w:rsidR="00C71232" w:rsidRPr="0075271A" w:rsidTr="00884FA9">
        <w:tc>
          <w:tcPr>
            <w:tcW w:w="896" w:type="dxa"/>
          </w:tcPr>
          <w:p w:rsidR="00C71232" w:rsidRPr="0075271A" w:rsidRDefault="00C71232" w:rsidP="00CB48AB">
            <w:pPr>
              <w:spacing w:line="320" w:lineRule="exact"/>
              <w:jc w:val="center"/>
            </w:pP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C71232" w:rsidRPr="005361E3" w:rsidRDefault="00C71232" w:rsidP="00CB48AB">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C71232" w:rsidRPr="0075271A" w:rsidTr="00884FA9">
        <w:tc>
          <w:tcPr>
            <w:tcW w:w="5068"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C71232" w:rsidRPr="005361E3" w:rsidRDefault="00C71232" w:rsidP="00CB48AB">
            <w:pPr>
              <w:pStyle w:val="ConsNormal"/>
              <w:spacing w:line="320" w:lineRule="exact"/>
              <w:ind w:right="0" w:firstLine="0"/>
              <w:rPr>
                <w:rFonts w:ascii="Times New Roman" w:hAnsi="Times New Roman"/>
                <w:sz w:val="24"/>
                <w:szCs w:val="24"/>
              </w:rPr>
            </w:pPr>
          </w:p>
        </w:tc>
        <w:tc>
          <w:tcPr>
            <w:tcW w:w="5069"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B48AB">
            <w:pPr>
              <w:pStyle w:val="ConsNormal"/>
              <w:spacing w:line="320" w:lineRule="exact"/>
              <w:ind w:right="0" w:firstLine="0"/>
              <w:rPr>
                <w:rFonts w:ascii="Times New Roman" w:hAnsi="Times New Roman"/>
                <w:sz w:val="24"/>
                <w:szCs w:val="24"/>
              </w:rPr>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F441AD" w:rsidRDefault="00F441AD" w:rsidP="00C71232">
      <w:pPr>
        <w:pStyle w:val="ConsTitle"/>
        <w:widowControl/>
        <w:tabs>
          <w:tab w:val="left" w:pos="1620"/>
        </w:tabs>
        <w:spacing w:line="360" w:lineRule="exact"/>
        <w:jc w:val="center"/>
        <w:rPr>
          <w:b w:val="0"/>
          <w:sz w:val="26"/>
          <w:szCs w:val="26"/>
          <w:lang w:val="en-US"/>
        </w:rPr>
      </w:pPr>
    </w:p>
    <w:sectPr w:rsidR="00F441AD" w:rsidSect="001716B1">
      <w:headerReference w:type="even" r:id="rId13"/>
      <w:headerReference w:type="default" r:id="rId14"/>
      <w:footerReference w:type="even" r:id="rId15"/>
      <w:footerReference w:type="default" r:id="rId16"/>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4E" w:rsidRDefault="0046524E">
      <w:r>
        <w:separator/>
      </w:r>
    </w:p>
  </w:endnote>
  <w:endnote w:type="continuationSeparator" w:id="0">
    <w:p w:rsidR="0046524E" w:rsidRDefault="00465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9120B5" w:rsidP="006C5A2C">
    <w:pPr>
      <w:pStyle w:val="a8"/>
      <w:framePr w:wrap="around" w:vAnchor="text" w:hAnchor="margin" w:xAlign="right" w:y="1"/>
      <w:rPr>
        <w:rStyle w:val="a7"/>
      </w:rPr>
    </w:pPr>
    <w:r>
      <w:rPr>
        <w:rStyle w:val="a7"/>
      </w:rPr>
      <w:fldChar w:fldCharType="begin"/>
    </w:r>
    <w:r w:rsidR="00884FA9">
      <w:rPr>
        <w:rStyle w:val="a7"/>
      </w:rPr>
      <w:instrText xml:space="preserve">PAGE  </w:instrText>
    </w:r>
    <w:r>
      <w:rPr>
        <w:rStyle w:val="a7"/>
      </w:rPr>
      <w:fldChar w:fldCharType="separate"/>
    </w:r>
    <w:r w:rsidR="00884FA9">
      <w:rPr>
        <w:rStyle w:val="a7"/>
        <w:noProof/>
      </w:rPr>
      <w:t>1</w:t>
    </w:r>
    <w:r>
      <w:rPr>
        <w:rStyle w:val="a7"/>
      </w:rPr>
      <w:fldChar w:fldCharType="end"/>
    </w:r>
  </w:p>
  <w:p w:rsidR="00884FA9" w:rsidRDefault="00884FA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884FA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4E" w:rsidRDefault="0046524E">
      <w:r>
        <w:separator/>
      </w:r>
    </w:p>
  </w:footnote>
  <w:footnote w:type="continuationSeparator" w:id="0">
    <w:p w:rsidR="0046524E" w:rsidRDefault="0046524E">
      <w:r>
        <w:continuationSeparator/>
      </w:r>
    </w:p>
  </w:footnote>
  <w:footnote w:id="1">
    <w:p w:rsidR="00884FA9" w:rsidRDefault="00884FA9" w:rsidP="00C71232">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9120B5" w:rsidP="00E210D2">
    <w:pPr>
      <w:pStyle w:val="a5"/>
      <w:framePr w:wrap="around" w:vAnchor="text" w:hAnchor="margin" w:xAlign="center" w:y="1"/>
      <w:rPr>
        <w:rStyle w:val="a7"/>
      </w:rPr>
    </w:pPr>
    <w:r>
      <w:rPr>
        <w:rStyle w:val="a7"/>
      </w:rPr>
      <w:fldChar w:fldCharType="begin"/>
    </w:r>
    <w:r w:rsidR="00884FA9">
      <w:rPr>
        <w:rStyle w:val="a7"/>
      </w:rPr>
      <w:instrText xml:space="preserve">PAGE  </w:instrText>
    </w:r>
    <w:r>
      <w:rPr>
        <w:rStyle w:val="a7"/>
      </w:rPr>
      <w:fldChar w:fldCharType="separate"/>
    </w:r>
    <w:r w:rsidR="00884FA9">
      <w:rPr>
        <w:rStyle w:val="a7"/>
        <w:noProof/>
      </w:rPr>
      <w:t>1</w:t>
    </w:r>
    <w:r>
      <w:rPr>
        <w:rStyle w:val="a7"/>
      </w:rPr>
      <w:fldChar w:fldCharType="end"/>
    </w:r>
  </w:p>
  <w:p w:rsidR="00884FA9" w:rsidRDefault="00884F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A9" w:rsidRDefault="00884FA9" w:rsidP="00E210D2">
    <w:pPr>
      <w:pStyle w:val="a5"/>
      <w:framePr w:wrap="around" w:vAnchor="text" w:hAnchor="margin" w:xAlign="center" w:y="1"/>
      <w:rPr>
        <w:rStyle w:val="a7"/>
      </w:rPr>
    </w:pPr>
  </w:p>
  <w:p w:rsidR="00884FA9" w:rsidRDefault="00884FA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6796E"/>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A77D8"/>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16B1"/>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524E"/>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6F7DC2"/>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74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4FA9"/>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C7778"/>
    <w:rsid w:val="008D067A"/>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0B5"/>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305E"/>
    <w:rsid w:val="00A34147"/>
    <w:rsid w:val="00A3449D"/>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2871"/>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BD9"/>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1232"/>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48AB"/>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963119522">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39032-17D7-4D1B-B7B3-C225ACC0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59068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9</cp:revision>
  <cp:lastPrinted>2021-03-03T12:24:00Z</cp:lastPrinted>
  <dcterms:created xsi:type="dcterms:W3CDTF">2021-03-05T11:09:00Z</dcterms:created>
  <dcterms:modified xsi:type="dcterms:W3CDTF">2021-03-05T12:17:00Z</dcterms:modified>
</cp:coreProperties>
</file>