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1D" w:rsidRPr="00167460" w:rsidRDefault="00AB401D"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Договор №</w:t>
      </w:r>
      <w:r w:rsidR="00E312F4">
        <w:rPr>
          <w:rFonts w:ascii="Times New Roman" w:hAnsi="Times New Roman"/>
          <w:sz w:val="26"/>
          <w:szCs w:val="26"/>
        </w:rPr>
        <w:t xml:space="preserve">      </w:t>
      </w:r>
    </w:p>
    <w:p w:rsidR="00AB401D" w:rsidRDefault="00123352"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 xml:space="preserve">поставки товара </w:t>
      </w:r>
    </w:p>
    <w:p w:rsidR="002879F9" w:rsidRDefault="002879F9" w:rsidP="00167460">
      <w:pPr>
        <w:pStyle w:val="ConsTitle"/>
        <w:widowControl/>
        <w:tabs>
          <w:tab w:val="left" w:pos="1620"/>
        </w:tabs>
        <w:spacing w:line="300" w:lineRule="exact"/>
        <w:jc w:val="center"/>
        <w:rPr>
          <w:rFonts w:ascii="Times New Roman" w:hAnsi="Times New Roman"/>
          <w:sz w:val="26"/>
          <w:szCs w:val="26"/>
        </w:rPr>
      </w:pPr>
      <w:r>
        <w:rPr>
          <w:rFonts w:ascii="Times New Roman" w:hAnsi="Times New Roman"/>
          <w:sz w:val="26"/>
          <w:szCs w:val="26"/>
        </w:rPr>
        <w:t>(с сопутствующими работами)</w:t>
      </w:r>
    </w:p>
    <w:p w:rsidR="008E3AEA" w:rsidRPr="00167460" w:rsidRDefault="0063106A" w:rsidP="00167460">
      <w:pPr>
        <w:pStyle w:val="ConsTitle"/>
        <w:widowControl/>
        <w:tabs>
          <w:tab w:val="left" w:pos="1620"/>
        </w:tabs>
        <w:spacing w:line="300" w:lineRule="exact"/>
        <w:jc w:val="center"/>
        <w:rPr>
          <w:rFonts w:ascii="Times New Roman" w:hAnsi="Times New Roman"/>
          <w:sz w:val="26"/>
          <w:szCs w:val="26"/>
        </w:rPr>
      </w:pPr>
      <w:r>
        <w:rPr>
          <w:rFonts w:ascii="Times New Roman" w:hAnsi="Times New Roman"/>
          <w:sz w:val="26"/>
          <w:szCs w:val="26"/>
        </w:rPr>
        <w:t>Закупка №20107000040</w:t>
      </w:r>
    </w:p>
    <w:p w:rsidR="00AB401D" w:rsidRPr="00167460" w:rsidRDefault="0058670C" w:rsidP="00167460">
      <w:pPr>
        <w:pStyle w:val="ConsNonformat"/>
        <w:widowControl/>
        <w:spacing w:line="300" w:lineRule="exact"/>
        <w:jc w:val="both"/>
        <w:rPr>
          <w:rFonts w:ascii="Times New Roman" w:hAnsi="Times New Roman" w:cs="Times New Roman"/>
          <w:sz w:val="26"/>
          <w:szCs w:val="26"/>
        </w:rPr>
      </w:pPr>
      <w:r>
        <w:rPr>
          <w:rFonts w:ascii="Times New Roman" w:eastAsia="Calibri" w:hAnsi="Times New Roman" w:cs="Times New Roman"/>
          <w:sz w:val="26"/>
          <w:szCs w:val="26"/>
        </w:rPr>
        <w:t>г.________________</w:t>
      </w:r>
      <w:r w:rsidR="00AB401D" w:rsidRPr="00167460">
        <w:rPr>
          <w:rFonts w:ascii="Times New Roman" w:hAnsi="Times New Roman" w:cs="Times New Roman"/>
          <w:sz w:val="26"/>
          <w:szCs w:val="26"/>
        </w:rPr>
        <w:tab/>
      </w:r>
      <w:r w:rsidR="009D71CB" w:rsidRPr="00167460">
        <w:rPr>
          <w:rFonts w:ascii="Times New Roman" w:hAnsi="Times New Roman" w:cs="Times New Roman"/>
          <w:sz w:val="26"/>
          <w:szCs w:val="26"/>
        </w:rPr>
        <w:t xml:space="preserve">             </w:t>
      </w:r>
      <w:r w:rsidR="0055187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D0F6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81B4F">
        <w:rPr>
          <w:rFonts w:ascii="Times New Roman" w:hAnsi="Times New Roman" w:cs="Times New Roman"/>
          <w:sz w:val="26"/>
          <w:szCs w:val="26"/>
        </w:rPr>
        <w:t>«</w:t>
      </w:r>
      <w:r w:rsidR="00E312F4">
        <w:rPr>
          <w:rFonts w:ascii="Times New Roman" w:hAnsi="Times New Roman" w:cs="Times New Roman"/>
          <w:sz w:val="26"/>
          <w:szCs w:val="26"/>
        </w:rPr>
        <w:t xml:space="preserve">  </w:t>
      </w:r>
      <w:r w:rsidR="00BD0F66">
        <w:rPr>
          <w:rFonts w:ascii="Times New Roman" w:hAnsi="Times New Roman" w:cs="Times New Roman"/>
          <w:sz w:val="26"/>
          <w:szCs w:val="26"/>
        </w:rPr>
        <w:t xml:space="preserve"> » </w:t>
      </w:r>
      <w:r w:rsidR="00DC7BAE" w:rsidRPr="00167460">
        <w:rPr>
          <w:rFonts w:ascii="Times New Roman" w:hAnsi="Times New Roman" w:cs="Times New Roman"/>
          <w:sz w:val="26"/>
          <w:szCs w:val="26"/>
        </w:rPr>
        <w:t xml:space="preserve"> </w:t>
      </w:r>
      <w:r w:rsidR="00541263">
        <w:rPr>
          <w:rFonts w:ascii="Times New Roman" w:hAnsi="Times New Roman" w:cs="Times New Roman"/>
          <w:sz w:val="26"/>
          <w:szCs w:val="26"/>
        </w:rPr>
        <w:t xml:space="preserve">            </w:t>
      </w:r>
      <w:r w:rsidR="009D71CB" w:rsidRPr="00167460">
        <w:rPr>
          <w:rFonts w:ascii="Times New Roman" w:hAnsi="Times New Roman" w:cs="Times New Roman"/>
          <w:sz w:val="26"/>
          <w:szCs w:val="26"/>
        </w:rPr>
        <w:t xml:space="preserve"> 2020</w:t>
      </w:r>
      <w:r w:rsidR="00AB401D" w:rsidRPr="00167460">
        <w:rPr>
          <w:rFonts w:ascii="Times New Roman" w:eastAsia="Calibri" w:hAnsi="Times New Roman" w:cs="Times New Roman"/>
          <w:sz w:val="26"/>
          <w:szCs w:val="26"/>
        </w:rPr>
        <w:t xml:space="preserve"> г.</w:t>
      </w:r>
    </w:p>
    <w:p w:rsidR="00AB401D" w:rsidRPr="00167460" w:rsidRDefault="00AB401D" w:rsidP="00167460">
      <w:pPr>
        <w:pStyle w:val="ConsNonformat"/>
        <w:widowControl/>
        <w:spacing w:line="300" w:lineRule="exact"/>
        <w:jc w:val="both"/>
        <w:rPr>
          <w:rFonts w:ascii="Times New Roman" w:hAnsi="Times New Roman" w:cs="Times New Roman"/>
          <w:sz w:val="26"/>
          <w:szCs w:val="26"/>
        </w:rPr>
      </w:pPr>
    </w:p>
    <w:p w:rsidR="00B90595" w:rsidRDefault="281696B5">
      <w:pPr>
        <w:spacing w:line="300" w:lineRule="exact"/>
        <w:ind w:firstLine="708"/>
        <w:jc w:val="both"/>
      </w:pPr>
      <w:r w:rsidRPr="281696B5">
        <w:rPr>
          <w:b/>
          <w:bCs/>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281696B5">
        <w:rPr>
          <w:sz w:val="26"/>
          <w:szCs w:val="26"/>
        </w:rPr>
        <w:t xml:space="preserve"> (сокращенное наименование НУЗ «Отделенческая больница на ст. Волховстрой ОАО «РЖД»), именуемое </w:t>
      </w:r>
      <w:r w:rsidR="00BD0F66">
        <w:rPr>
          <w:sz w:val="26"/>
          <w:szCs w:val="26"/>
        </w:rPr>
        <w:t>далее «Покупатель», в лице Г</w:t>
      </w:r>
      <w:r w:rsidRPr="281696B5">
        <w:rPr>
          <w:sz w:val="26"/>
          <w:szCs w:val="26"/>
        </w:rPr>
        <w:t>лавного врача Марковиченко Романа Владимировича, действующего на основании</w:t>
      </w:r>
      <w:r w:rsidR="00123AA9">
        <w:rPr>
          <w:sz w:val="26"/>
          <w:szCs w:val="26"/>
        </w:rPr>
        <w:t xml:space="preserve"> </w:t>
      </w:r>
      <w:r w:rsidR="00BD0F66">
        <w:rPr>
          <w:sz w:val="26"/>
          <w:szCs w:val="26"/>
        </w:rPr>
        <w:t>Устава</w:t>
      </w:r>
      <w:r w:rsidRPr="281696B5">
        <w:rPr>
          <w:sz w:val="26"/>
          <w:szCs w:val="26"/>
        </w:rPr>
        <w:t xml:space="preserve">, с одной стороны, </w:t>
      </w:r>
      <w:r w:rsidR="00E312F4">
        <w:rPr>
          <w:sz w:val="26"/>
          <w:szCs w:val="26"/>
        </w:rPr>
        <w:t>и «_______</w:t>
      </w:r>
      <w:r w:rsidR="00E312F4">
        <w:rPr>
          <w:b/>
          <w:bCs/>
          <w:sz w:val="26"/>
          <w:szCs w:val="26"/>
        </w:rPr>
        <w:t xml:space="preserve">» («       </w:t>
      </w:r>
      <w:r w:rsidRPr="281696B5">
        <w:rPr>
          <w:b/>
          <w:bCs/>
          <w:sz w:val="26"/>
          <w:szCs w:val="26"/>
        </w:rPr>
        <w:t>»),</w:t>
      </w:r>
      <w:r w:rsidRPr="281696B5">
        <w:rPr>
          <w:sz w:val="26"/>
          <w:szCs w:val="26"/>
        </w:rPr>
        <w:t xml:space="preserve"> именуемое в дальнейшем Поставщик, в </w:t>
      </w:r>
      <w:proofErr w:type="spellStart"/>
      <w:r w:rsidRPr="281696B5">
        <w:rPr>
          <w:sz w:val="26"/>
          <w:szCs w:val="26"/>
        </w:rPr>
        <w:t>лице</w:t>
      </w:r>
      <w:r w:rsidR="00E312F4">
        <w:rPr>
          <w:sz w:val="26"/>
          <w:szCs w:val="26"/>
        </w:rPr>
        <w:t>_______________</w:t>
      </w:r>
      <w:proofErr w:type="spellEnd"/>
      <w:r w:rsidRPr="281696B5">
        <w:rPr>
          <w:sz w:val="26"/>
          <w:szCs w:val="26"/>
        </w:rPr>
        <w:t xml:space="preserve">, действующего на </w:t>
      </w:r>
      <w:proofErr w:type="spellStart"/>
      <w:r w:rsidRPr="281696B5">
        <w:rPr>
          <w:sz w:val="26"/>
          <w:szCs w:val="26"/>
        </w:rPr>
        <w:t>основании</w:t>
      </w:r>
      <w:r w:rsidR="00E312F4">
        <w:rPr>
          <w:sz w:val="26"/>
          <w:szCs w:val="26"/>
        </w:rPr>
        <w:t>_________</w:t>
      </w:r>
      <w:proofErr w:type="spellEnd"/>
      <w:r w:rsidRPr="281696B5">
        <w:rPr>
          <w:sz w:val="26"/>
          <w:szCs w:val="26"/>
        </w:rPr>
        <w:t>, с другой стороны, именуемые далее «Стороны», заключили настоящий Договор о нижеследующем:</w:t>
      </w:r>
    </w:p>
    <w:p w:rsidR="00AB401D" w:rsidRPr="00167460" w:rsidRDefault="00AB401D" w:rsidP="00167460">
      <w:pPr>
        <w:pStyle w:val="ConsNonformat"/>
        <w:widowContro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1. Предмет Договора</w:t>
      </w:r>
    </w:p>
    <w:p w:rsidR="00AB401D" w:rsidRDefault="281696B5" w:rsidP="281696B5">
      <w:pPr>
        <w:pStyle w:val="21"/>
        <w:spacing w:after="0" w:line="300" w:lineRule="exact"/>
        <w:ind w:left="0" w:firstLine="720"/>
        <w:jc w:val="both"/>
        <w:rPr>
          <w:rFonts w:eastAsia="Times New Roman"/>
          <w:sz w:val="26"/>
          <w:szCs w:val="26"/>
        </w:rPr>
      </w:pPr>
      <w:r w:rsidRPr="281696B5">
        <w:rPr>
          <w:rFonts w:eastAsia="Times New Roman"/>
          <w:sz w:val="26"/>
          <w:szCs w:val="26"/>
        </w:rPr>
        <w:t>1.1. Поставщик обязуется</w:t>
      </w:r>
      <w:r w:rsidRPr="281696B5">
        <w:rPr>
          <w:rFonts w:eastAsia="Times New Roman"/>
          <w:i/>
          <w:iCs/>
          <w:sz w:val="26"/>
          <w:szCs w:val="26"/>
        </w:rPr>
        <w:t xml:space="preserve"> </w:t>
      </w:r>
      <w:r w:rsidR="00123AA9">
        <w:rPr>
          <w:rFonts w:eastAsia="Times New Roman"/>
          <w:sz w:val="26"/>
          <w:szCs w:val="26"/>
        </w:rPr>
        <w:t>поставить</w:t>
      </w:r>
      <w:r w:rsidRPr="281696B5">
        <w:rPr>
          <w:rFonts w:eastAsia="Times New Roman"/>
          <w:sz w:val="26"/>
          <w:szCs w:val="26"/>
        </w:rPr>
        <w:t xml:space="preserve"> Покупателю в установленный Договором срок</w:t>
      </w:r>
      <w:r w:rsidR="006946C6">
        <w:rPr>
          <w:rFonts w:eastAsia="Times New Roman"/>
          <w:sz w:val="26"/>
          <w:szCs w:val="26"/>
        </w:rPr>
        <w:t xml:space="preserve"> </w:t>
      </w:r>
      <w:r w:rsidR="006946C6" w:rsidRPr="00B12F61">
        <w:rPr>
          <w:rFonts w:eastAsia="Times New Roman"/>
          <w:color w:val="000000" w:themeColor="text1"/>
          <w:sz w:val="26"/>
          <w:szCs w:val="26"/>
        </w:rPr>
        <w:t xml:space="preserve">медицинское оборудование </w:t>
      </w:r>
      <w:r w:rsidR="00994E3B" w:rsidRPr="00B12F61">
        <w:rPr>
          <w:rFonts w:eastAsia="Times New Roman"/>
          <w:color w:val="000000" w:themeColor="text1"/>
          <w:sz w:val="26"/>
          <w:szCs w:val="26"/>
        </w:rPr>
        <w:t>–</w:t>
      </w:r>
      <w:r w:rsidR="003776A1" w:rsidRPr="00B12F61">
        <w:rPr>
          <w:rFonts w:eastAsia="Times New Roman"/>
          <w:color w:val="000000" w:themeColor="text1"/>
          <w:sz w:val="26"/>
          <w:szCs w:val="26"/>
        </w:rPr>
        <w:t xml:space="preserve"> </w:t>
      </w:r>
      <w:r w:rsidR="00994E3B" w:rsidRPr="00B12F61">
        <w:rPr>
          <w:rFonts w:eastAsia="Times New Roman"/>
          <w:color w:val="000000" w:themeColor="text1"/>
          <w:sz w:val="26"/>
          <w:szCs w:val="26"/>
        </w:rPr>
        <w:t>гемодиализный</w:t>
      </w:r>
      <w:r w:rsidR="00994E3B">
        <w:rPr>
          <w:rFonts w:eastAsia="Times New Roman"/>
          <w:sz w:val="26"/>
          <w:szCs w:val="26"/>
        </w:rPr>
        <w:t xml:space="preserve"> </w:t>
      </w:r>
      <w:r w:rsidR="00FD6087">
        <w:rPr>
          <w:rFonts w:eastAsia="Times New Roman"/>
          <w:sz w:val="26"/>
          <w:szCs w:val="26"/>
        </w:rPr>
        <w:t>аппарат «Искусственная почка»</w:t>
      </w:r>
      <w:r w:rsidR="00E312F4">
        <w:rPr>
          <w:rFonts w:eastAsia="Times New Roman"/>
          <w:sz w:val="26"/>
          <w:szCs w:val="26"/>
        </w:rPr>
        <w:t xml:space="preserve"> </w:t>
      </w:r>
      <w:r w:rsidRPr="281696B5">
        <w:rPr>
          <w:rFonts w:eastAsia="Times New Roman"/>
          <w:sz w:val="26"/>
          <w:szCs w:val="26"/>
        </w:rPr>
        <w:t>(да</w:t>
      </w:r>
      <w:r w:rsidR="00B91949">
        <w:rPr>
          <w:rFonts w:eastAsia="Times New Roman"/>
          <w:sz w:val="26"/>
          <w:szCs w:val="26"/>
        </w:rPr>
        <w:t>лее – Товар)</w:t>
      </w:r>
      <w:r w:rsidRPr="281696B5">
        <w:rPr>
          <w:rFonts w:eastAsia="Times New Roman"/>
          <w:sz w:val="26"/>
          <w:szCs w:val="26"/>
        </w:rPr>
        <w:t>, а Покупатель обязуется принять и оплатить</w:t>
      </w:r>
      <w:r w:rsidR="0008738D">
        <w:rPr>
          <w:rFonts w:eastAsia="Times New Roman"/>
          <w:sz w:val="26"/>
          <w:szCs w:val="26"/>
        </w:rPr>
        <w:t xml:space="preserve"> Товар</w:t>
      </w:r>
      <w:r w:rsidRPr="281696B5">
        <w:rPr>
          <w:rFonts w:eastAsia="Times New Roman"/>
          <w:sz w:val="26"/>
          <w:szCs w:val="26"/>
        </w:rPr>
        <w:t>.</w:t>
      </w:r>
    </w:p>
    <w:p w:rsidR="0008738D" w:rsidRPr="00167460" w:rsidRDefault="0008738D" w:rsidP="0008738D">
      <w:pPr>
        <w:pStyle w:val="21"/>
        <w:spacing w:after="0" w:line="300" w:lineRule="exact"/>
        <w:ind w:left="0" w:firstLine="720"/>
        <w:jc w:val="both"/>
        <w:rPr>
          <w:rFonts w:eastAsia="Times New Roman"/>
          <w:sz w:val="26"/>
          <w:szCs w:val="26"/>
        </w:rPr>
      </w:pPr>
      <w:r>
        <w:rPr>
          <w:rFonts w:eastAsia="Times New Roman"/>
          <w:sz w:val="26"/>
          <w:szCs w:val="26"/>
        </w:rPr>
        <w:t>1.2.</w:t>
      </w:r>
      <w:r w:rsidRPr="0008738D">
        <w:t xml:space="preserve"> </w:t>
      </w:r>
      <w:r w:rsidRPr="00AC7AA4">
        <w:rPr>
          <w:sz w:val="26"/>
          <w:szCs w:val="26"/>
        </w:rPr>
        <w:t>Номенклатура, количество, технические и функциональные характеристики (показатели), а также цена каждой единицы товара предусмотрены в Спецификации (Приложение 1</w:t>
      </w:r>
      <w:r w:rsidR="006571F4" w:rsidRPr="00AC7AA4">
        <w:rPr>
          <w:sz w:val="26"/>
          <w:szCs w:val="26"/>
        </w:rPr>
        <w:t>)</w:t>
      </w:r>
      <w:r w:rsidRPr="00AC7AA4">
        <w:rPr>
          <w:sz w:val="26"/>
          <w:szCs w:val="26"/>
        </w:rPr>
        <w:t>, являющимися неотъемлемой частью настоящего Договора</w:t>
      </w:r>
      <w:r>
        <w:t>.</w:t>
      </w:r>
    </w:p>
    <w:p w:rsidR="00AB401D" w:rsidRPr="00167460" w:rsidRDefault="281696B5" w:rsidP="281696B5">
      <w:pPr>
        <w:pStyle w:val="Standard"/>
        <w:spacing w:line="300" w:lineRule="exact"/>
        <w:ind w:firstLine="720"/>
        <w:jc w:val="both"/>
        <w:rPr>
          <w:rFonts w:eastAsia="Times New Roman"/>
          <w:i/>
          <w:iCs/>
          <w:sz w:val="26"/>
          <w:szCs w:val="26"/>
        </w:rPr>
      </w:pPr>
      <w:r w:rsidRPr="00AC0CBF">
        <w:rPr>
          <w:rFonts w:eastAsia="Times New Roman"/>
          <w:sz w:val="26"/>
          <w:szCs w:val="26"/>
        </w:rPr>
        <w:t>1.</w:t>
      </w:r>
      <w:r w:rsidR="0008738D">
        <w:rPr>
          <w:rFonts w:eastAsia="Times New Roman"/>
          <w:sz w:val="26"/>
          <w:szCs w:val="26"/>
        </w:rPr>
        <w:t>3</w:t>
      </w:r>
      <w:r w:rsidRPr="00AC0CBF">
        <w:rPr>
          <w:rFonts w:eastAsia="Times New Roman"/>
          <w:sz w:val="26"/>
          <w:szCs w:val="26"/>
        </w:rPr>
        <w:t>. С</w:t>
      </w:r>
      <w:r w:rsidR="00F15ADB" w:rsidRPr="00AC0CBF">
        <w:rPr>
          <w:rFonts w:eastAsia="Times New Roman"/>
          <w:sz w:val="26"/>
          <w:szCs w:val="26"/>
        </w:rPr>
        <w:t xml:space="preserve">рок поставки Товара: </w:t>
      </w:r>
      <w:r w:rsidR="00016563">
        <w:rPr>
          <w:rFonts w:eastAsia="Times New Roman"/>
          <w:sz w:val="26"/>
          <w:szCs w:val="26"/>
        </w:rPr>
        <w:t>определяется в графике поставки (Приложение №2)</w:t>
      </w:r>
    </w:p>
    <w:p w:rsidR="00AB401D" w:rsidRPr="00167460"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1.</w:t>
      </w:r>
      <w:r w:rsidR="0008738D">
        <w:rPr>
          <w:rFonts w:eastAsia="Times New Roman"/>
          <w:sz w:val="26"/>
          <w:szCs w:val="26"/>
        </w:rPr>
        <w:t>4</w:t>
      </w:r>
      <w:r w:rsidRPr="281696B5">
        <w:rPr>
          <w:rFonts w:eastAsia="Times New Roman"/>
          <w:sz w:val="26"/>
          <w:szCs w:val="26"/>
        </w:rPr>
        <w:t>.Поставка Товара осуществляется на склад Покупателя, расположенный по адресу:</w:t>
      </w:r>
      <w:r w:rsidRPr="281696B5">
        <w:rPr>
          <w:rFonts w:eastAsia="Times New Roman"/>
          <w:i/>
          <w:iCs/>
          <w:sz w:val="26"/>
          <w:szCs w:val="26"/>
        </w:rPr>
        <w:t xml:space="preserve"> </w:t>
      </w:r>
      <w:r w:rsidRPr="281696B5">
        <w:rPr>
          <w:rFonts w:eastAsia="Times New Roman"/>
          <w:sz w:val="26"/>
          <w:szCs w:val="26"/>
        </w:rPr>
        <w:t xml:space="preserve">187401, Ленинградская область, </w:t>
      </w:r>
      <w:proofErr w:type="gramStart"/>
      <w:r w:rsidRPr="281696B5">
        <w:rPr>
          <w:rFonts w:eastAsia="Times New Roman"/>
          <w:sz w:val="26"/>
          <w:szCs w:val="26"/>
        </w:rPr>
        <w:t>г</w:t>
      </w:r>
      <w:proofErr w:type="gramEnd"/>
      <w:r w:rsidRPr="281696B5">
        <w:rPr>
          <w:rFonts w:eastAsia="Times New Roman"/>
          <w:sz w:val="26"/>
          <w:szCs w:val="26"/>
        </w:rPr>
        <w:t>. Волхов, ул. Воронежская, д.1.</w:t>
      </w:r>
    </w:p>
    <w:p w:rsidR="00B90595" w:rsidRDefault="00AB401D">
      <w:pPr>
        <w:pStyle w:val="Standard"/>
        <w:spacing w:line="300" w:lineRule="exact"/>
        <w:ind w:firstLine="709"/>
        <w:jc w:val="both"/>
        <w:rPr>
          <w:sz w:val="26"/>
          <w:szCs w:val="26"/>
        </w:rPr>
      </w:pPr>
      <w:r w:rsidRPr="281696B5">
        <w:rPr>
          <w:rFonts w:eastAsia="Times New Roman"/>
          <w:sz w:val="26"/>
          <w:szCs w:val="26"/>
        </w:rPr>
        <w:t>1.</w:t>
      </w:r>
      <w:r w:rsidR="0008738D">
        <w:rPr>
          <w:rFonts w:eastAsia="Times New Roman"/>
          <w:sz w:val="26"/>
          <w:szCs w:val="26"/>
        </w:rPr>
        <w:t>5</w:t>
      </w:r>
      <w:r w:rsidRPr="281696B5">
        <w:rPr>
          <w:rFonts w:eastAsia="Times New Roman"/>
          <w:sz w:val="26"/>
          <w:szCs w:val="26"/>
        </w:rPr>
        <w:t>. Время поставки:</w:t>
      </w:r>
      <w:r w:rsidR="00DC7BAE" w:rsidRPr="281696B5">
        <w:rPr>
          <w:rFonts w:eastAsia="Times New Roman"/>
          <w:sz w:val="26"/>
          <w:szCs w:val="26"/>
        </w:rPr>
        <w:t xml:space="preserve"> </w:t>
      </w:r>
      <w:r w:rsidR="00016563">
        <w:rPr>
          <w:rFonts w:eastAsia="Times New Roman"/>
          <w:sz w:val="26"/>
          <w:szCs w:val="26"/>
        </w:rPr>
        <w:t>согласовывается не менее чем за 48 часов до поставки в рабочие дни с 8:00ч. до 16:00ч</w:t>
      </w:r>
      <w:r w:rsidR="00724044" w:rsidRPr="281696B5">
        <w:rPr>
          <w:rFonts w:eastAsia="Times New Roman"/>
          <w:sz w:val="26"/>
          <w:szCs w:val="26"/>
        </w:rPr>
        <w:t>.</w:t>
      </w:r>
      <w:r w:rsidRPr="00167460">
        <w:rPr>
          <w:sz w:val="26"/>
          <w:szCs w:val="26"/>
        </w:rPr>
        <w:tab/>
      </w:r>
    </w:p>
    <w:p w:rsidR="00016563" w:rsidRDefault="00016563">
      <w:pPr>
        <w:pStyle w:val="Standard"/>
        <w:spacing w:line="300" w:lineRule="exact"/>
        <w:ind w:firstLine="709"/>
        <w:jc w:val="both"/>
        <w:rPr>
          <w:rFonts w:eastAsia="Times New Roman"/>
          <w:b/>
          <w:bCs/>
          <w:sz w:val="26"/>
          <w:szCs w:val="26"/>
        </w:rPr>
      </w:pPr>
      <w:r>
        <w:rPr>
          <w:sz w:val="26"/>
          <w:szCs w:val="26"/>
        </w:rPr>
        <w:t>1.6. Работы по монтажу товара, вводу его в эксплуатацию и инструктажу работников Покупателя ос</w:t>
      </w:r>
      <w:r w:rsidR="00A87D7F">
        <w:rPr>
          <w:sz w:val="26"/>
          <w:szCs w:val="26"/>
        </w:rPr>
        <w:t>уществляются по адресу:187401, Л</w:t>
      </w:r>
      <w:r>
        <w:rPr>
          <w:sz w:val="26"/>
          <w:szCs w:val="26"/>
        </w:rPr>
        <w:t>енинградская область, г</w:t>
      </w:r>
      <w:proofErr w:type="gramStart"/>
      <w:r>
        <w:rPr>
          <w:sz w:val="26"/>
          <w:szCs w:val="26"/>
        </w:rPr>
        <w:t>.В</w:t>
      </w:r>
      <w:proofErr w:type="gramEnd"/>
      <w:r>
        <w:rPr>
          <w:sz w:val="26"/>
          <w:szCs w:val="26"/>
        </w:rPr>
        <w:t>олхов, ул.Воронежская д.1, в сроки установленные Графиком п</w:t>
      </w:r>
      <w:r w:rsidR="00D75C66">
        <w:rPr>
          <w:sz w:val="26"/>
          <w:szCs w:val="26"/>
        </w:rPr>
        <w:t>оставки (Приложение №2</w:t>
      </w:r>
      <w:r>
        <w:rPr>
          <w:sz w:val="26"/>
          <w:szCs w:val="26"/>
        </w:rPr>
        <w:t>).</w:t>
      </w:r>
    </w:p>
    <w:p w:rsidR="00AB401D" w:rsidRPr="00167460" w:rsidRDefault="281696B5" w:rsidP="281696B5">
      <w:pPr>
        <w:pStyle w:val="Standard"/>
        <w:spacing w:line="300" w:lineRule="exact"/>
        <w:jc w:val="center"/>
        <w:rPr>
          <w:rFonts w:eastAsia="Times New Roman"/>
          <w:b/>
          <w:bCs/>
          <w:sz w:val="26"/>
          <w:szCs w:val="26"/>
        </w:rPr>
      </w:pPr>
      <w:r w:rsidRPr="281696B5">
        <w:rPr>
          <w:rFonts w:eastAsia="Times New Roman"/>
          <w:b/>
          <w:bCs/>
          <w:sz w:val="26"/>
          <w:szCs w:val="26"/>
        </w:rPr>
        <w:t>2. Стоимость и порядок оплаты</w:t>
      </w:r>
    </w:p>
    <w:p w:rsidR="0042327D" w:rsidRPr="003958BE" w:rsidRDefault="281696B5" w:rsidP="009D7711">
      <w:pPr>
        <w:spacing w:line="300" w:lineRule="exact"/>
        <w:ind w:firstLine="720"/>
        <w:jc w:val="both"/>
        <w:rPr>
          <w:sz w:val="26"/>
          <w:szCs w:val="26"/>
        </w:rPr>
      </w:pPr>
      <w:r w:rsidRPr="281696B5">
        <w:rPr>
          <w:sz w:val="26"/>
          <w:szCs w:val="26"/>
        </w:rPr>
        <w:t>2.1</w:t>
      </w:r>
      <w:r w:rsidR="00406FA7">
        <w:rPr>
          <w:sz w:val="26"/>
          <w:szCs w:val="26"/>
        </w:rPr>
        <w:t>.</w:t>
      </w:r>
      <w:r w:rsidR="0008738D" w:rsidRPr="00406FA7">
        <w:rPr>
          <w:sz w:val="26"/>
          <w:szCs w:val="26"/>
        </w:rPr>
        <w:t xml:space="preserve">Общая стоимость Товара </w:t>
      </w:r>
      <w:r w:rsidR="00016563">
        <w:rPr>
          <w:sz w:val="26"/>
          <w:szCs w:val="26"/>
        </w:rPr>
        <w:t>включает в себя работы/услуги по его монтажу и вводу в эксплуатацию, проведению инструктажа работников Покупателя, а так же стоимость комплектующих и запасных частей по всем единицам Товара, транспортных расходов, которые возникн</w:t>
      </w:r>
      <w:r w:rsidR="005B643E">
        <w:rPr>
          <w:sz w:val="26"/>
          <w:szCs w:val="26"/>
        </w:rPr>
        <w:t>ут или могут возникнуть у Поста</w:t>
      </w:r>
      <w:r w:rsidR="00016563">
        <w:rPr>
          <w:sz w:val="26"/>
          <w:szCs w:val="26"/>
        </w:rPr>
        <w:t>вщика</w:t>
      </w:r>
      <w:r w:rsidR="005B643E">
        <w:rPr>
          <w:sz w:val="26"/>
          <w:szCs w:val="26"/>
        </w:rPr>
        <w:t xml:space="preserve"> в ходе исполнения настоящего Договора и составляет - </w:t>
      </w:r>
      <w:r w:rsidR="00016563">
        <w:rPr>
          <w:sz w:val="26"/>
          <w:szCs w:val="26"/>
        </w:rPr>
        <w:t xml:space="preserve"> </w:t>
      </w:r>
      <w:r w:rsidR="0008738D" w:rsidRPr="00406FA7">
        <w:rPr>
          <w:sz w:val="26"/>
          <w:szCs w:val="26"/>
        </w:rPr>
        <w:t xml:space="preserve">_______ (______)   рублей __ копеек, в том числе НДС в размере ______ (______) рублей ___ копеек. </w:t>
      </w:r>
    </w:p>
    <w:p w:rsidR="007A642F" w:rsidRPr="007A642F" w:rsidRDefault="56313A2D" w:rsidP="007A642F">
      <w:pPr>
        <w:ind w:firstLine="720"/>
        <w:jc w:val="both"/>
        <w:rPr>
          <w:sz w:val="26"/>
          <w:szCs w:val="26"/>
        </w:rPr>
      </w:pPr>
      <w:r w:rsidRPr="003958BE">
        <w:rPr>
          <w:sz w:val="26"/>
          <w:szCs w:val="26"/>
        </w:rPr>
        <w:t>2.2.</w:t>
      </w:r>
      <w:r w:rsidR="007A642F" w:rsidRPr="007A642F">
        <w:rPr>
          <w:sz w:val="24"/>
          <w:szCs w:val="24"/>
        </w:rPr>
        <w:t xml:space="preserve"> </w:t>
      </w:r>
      <w:r w:rsidR="007A642F" w:rsidRPr="007A642F">
        <w:rPr>
          <w:sz w:val="26"/>
          <w:szCs w:val="26"/>
        </w:rPr>
        <w:t xml:space="preserve">Оплата Товара производится Покупателем путем перечисления денежных средств на расчетный счет Поставщика в </w:t>
      </w:r>
      <w:r w:rsidR="00024EE8">
        <w:rPr>
          <w:sz w:val="26"/>
          <w:szCs w:val="26"/>
        </w:rPr>
        <w:t>течение 30 (Тридцати) рабочих дней после принятия Товара покупателем в полном объеме, подписания Сторонами товарной накладной формы ТОРГ-12, акта ввода Товара в эксплуатацию</w:t>
      </w:r>
      <w:r w:rsidR="00994E3B" w:rsidRPr="00D75C66">
        <w:rPr>
          <w:color w:val="000000" w:themeColor="text1"/>
          <w:sz w:val="26"/>
          <w:szCs w:val="26"/>
        </w:rPr>
        <w:t xml:space="preserve"> (</w:t>
      </w:r>
      <w:r w:rsidR="00D75C66" w:rsidRPr="00D75C66">
        <w:rPr>
          <w:color w:val="000000" w:themeColor="text1"/>
          <w:sz w:val="26"/>
          <w:szCs w:val="26"/>
        </w:rPr>
        <w:t>приложение №3</w:t>
      </w:r>
      <w:r w:rsidR="00994E3B" w:rsidRPr="00D75C66">
        <w:rPr>
          <w:color w:val="000000" w:themeColor="text1"/>
          <w:sz w:val="26"/>
          <w:szCs w:val="26"/>
        </w:rPr>
        <w:t>)</w:t>
      </w:r>
      <w:r w:rsidR="00024EE8" w:rsidRPr="00D75C66">
        <w:rPr>
          <w:color w:val="000000" w:themeColor="text1"/>
          <w:sz w:val="26"/>
          <w:szCs w:val="26"/>
        </w:rPr>
        <w:t xml:space="preserve">, </w:t>
      </w:r>
      <w:r w:rsidR="00024EE8">
        <w:rPr>
          <w:sz w:val="26"/>
          <w:szCs w:val="26"/>
        </w:rPr>
        <w:t>а так же проведения инстуктажа.</w:t>
      </w:r>
    </w:p>
    <w:p w:rsidR="0008738D" w:rsidRPr="007A42E0" w:rsidRDefault="0008738D" w:rsidP="56313A2D">
      <w:pPr>
        <w:pStyle w:val="Standard"/>
        <w:spacing w:line="300" w:lineRule="exact"/>
        <w:ind w:firstLine="709"/>
        <w:jc w:val="both"/>
        <w:rPr>
          <w:rFonts w:eastAsia="Times New Roman"/>
          <w:sz w:val="26"/>
          <w:szCs w:val="26"/>
        </w:rPr>
      </w:pPr>
      <w:r w:rsidRPr="007A42E0">
        <w:rPr>
          <w:sz w:val="26"/>
          <w:szCs w:val="26"/>
        </w:rPr>
        <w:t>2.3.Цена Договора является твердой и определяется на весь срок исполнения Договора.</w:t>
      </w:r>
    </w:p>
    <w:p w:rsidR="00AB401D"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2.</w:t>
      </w:r>
      <w:r w:rsidR="0008738D">
        <w:rPr>
          <w:rFonts w:eastAsia="Times New Roman"/>
          <w:sz w:val="26"/>
          <w:szCs w:val="26"/>
        </w:rPr>
        <w:t>4</w:t>
      </w:r>
      <w:r w:rsidRPr="281696B5">
        <w:rPr>
          <w:rFonts w:eastAsia="Times New Roman"/>
          <w:sz w:val="26"/>
          <w:szCs w:val="26"/>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281696B5">
        <w:rPr>
          <w:rFonts w:eastAsia="Times New Roman"/>
          <w:sz w:val="26"/>
          <w:szCs w:val="26"/>
        </w:rPr>
        <w:t>дств с б</w:t>
      </w:r>
      <w:proofErr w:type="gramEnd"/>
      <w:r w:rsidRPr="281696B5">
        <w:rPr>
          <w:rFonts w:eastAsia="Times New Roman"/>
          <w:sz w:val="26"/>
          <w:szCs w:val="26"/>
        </w:rPr>
        <w:t>анковского счета Покупателя.</w:t>
      </w:r>
    </w:p>
    <w:p w:rsidR="00B90595" w:rsidRDefault="0008738D">
      <w:pPr>
        <w:pStyle w:val="Standard"/>
        <w:spacing w:line="300" w:lineRule="exact"/>
        <w:ind w:firstLine="709"/>
        <w:jc w:val="both"/>
        <w:rPr>
          <w:sz w:val="26"/>
          <w:szCs w:val="26"/>
        </w:rPr>
      </w:pPr>
      <w:r>
        <w:lastRenderedPageBreak/>
        <w:t xml:space="preserve">2.5. </w:t>
      </w:r>
      <w:r w:rsidRPr="007A642F">
        <w:rPr>
          <w:sz w:val="26"/>
          <w:szCs w:val="26"/>
        </w:rPr>
        <w:t>Сторонами согласовано, что до момента оплаты товара, поставленный товар не находится в залоге у Поставщика в соответствии с п.5 ст. 488 ГК РФ.</w:t>
      </w:r>
    </w:p>
    <w:p w:rsidR="005B643E" w:rsidRDefault="005B643E">
      <w:pPr>
        <w:pStyle w:val="Standard"/>
        <w:spacing w:line="300" w:lineRule="exact"/>
        <w:ind w:firstLine="709"/>
        <w:jc w:val="both"/>
      </w:pPr>
      <w:r>
        <w:rPr>
          <w:sz w:val="26"/>
          <w:szCs w:val="26"/>
        </w:rPr>
        <w:t xml:space="preserve">2.6. Покупатель извещает Поставщика о факте оплаты Покупателем стоимости Товара путем предоставления факсимильной </w:t>
      </w:r>
      <w:r w:rsidR="00F710F9">
        <w:rPr>
          <w:sz w:val="26"/>
          <w:szCs w:val="26"/>
        </w:rPr>
        <w:t>копии платежного поручения с отм</w:t>
      </w:r>
      <w:r>
        <w:rPr>
          <w:sz w:val="26"/>
          <w:szCs w:val="26"/>
        </w:rPr>
        <w:t>еткой банка Поку</w:t>
      </w:r>
      <w:r w:rsidR="00F710F9">
        <w:rPr>
          <w:sz w:val="26"/>
          <w:szCs w:val="26"/>
        </w:rPr>
        <w:t>пателя.</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3.  Права и обязанности Сторон</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3.1. Поставщик обязан:</w:t>
      </w:r>
    </w:p>
    <w:p w:rsidR="00B90595" w:rsidRDefault="00AB401D">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3.1.1. </w:t>
      </w:r>
      <w:r w:rsidR="00247313">
        <w:rPr>
          <w:rFonts w:ascii="Times New Roman" w:hAnsi="Times New Roman" w:cs="Times New Roman"/>
          <w:bCs/>
          <w:sz w:val="26"/>
          <w:szCs w:val="26"/>
        </w:rPr>
        <w:t>Осуществи</w:t>
      </w:r>
      <w:r w:rsidR="00247313" w:rsidRPr="00167460">
        <w:rPr>
          <w:rFonts w:ascii="Times New Roman" w:hAnsi="Times New Roman" w:cs="Times New Roman"/>
          <w:bCs/>
          <w:sz w:val="26"/>
          <w:szCs w:val="26"/>
        </w:rPr>
        <w:t>ть поставку</w:t>
      </w:r>
      <w:r w:rsidR="00CB29D3">
        <w:rPr>
          <w:rFonts w:ascii="Times New Roman" w:hAnsi="Times New Roman" w:cs="Times New Roman"/>
          <w:bCs/>
          <w:sz w:val="26"/>
          <w:szCs w:val="26"/>
        </w:rPr>
        <w:t xml:space="preserve"> </w:t>
      </w:r>
      <w:r w:rsidR="00CB29D3" w:rsidRPr="00D75C66">
        <w:rPr>
          <w:rFonts w:ascii="Times New Roman" w:hAnsi="Times New Roman" w:cs="Times New Roman"/>
          <w:bCs/>
          <w:sz w:val="26"/>
          <w:szCs w:val="26"/>
        </w:rPr>
        <w:t>нового, ранее не эксплуатируемого</w:t>
      </w:r>
      <w:r w:rsidR="00247313" w:rsidRPr="00167460">
        <w:rPr>
          <w:rFonts w:ascii="Times New Roman" w:hAnsi="Times New Roman" w:cs="Times New Roman"/>
          <w:bCs/>
          <w:sz w:val="26"/>
          <w:szCs w:val="26"/>
        </w:rPr>
        <w:t xml:space="preserve"> Товара</w:t>
      </w:r>
      <w:r w:rsidR="00247313">
        <w:rPr>
          <w:rFonts w:ascii="Times New Roman" w:hAnsi="Times New Roman" w:cs="Times New Roman"/>
          <w:bCs/>
          <w:sz w:val="26"/>
          <w:szCs w:val="26"/>
        </w:rPr>
        <w:t xml:space="preserve"> по заявке Покупателя,</w:t>
      </w:r>
      <w:r w:rsidR="00247313" w:rsidRPr="00247313">
        <w:rPr>
          <w:rFonts w:ascii="Times New Roman" w:eastAsia="Times New Roman" w:hAnsi="Times New Roman" w:cs="Times New Roman"/>
          <w:sz w:val="26"/>
          <w:szCs w:val="26"/>
        </w:rPr>
        <w:t xml:space="preserve"> </w:t>
      </w:r>
      <w:r w:rsidR="00247313" w:rsidRPr="00167460">
        <w:rPr>
          <w:rFonts w:ascii="Times New Roman" w:eastAsia="Times New Roman" w:hAnsi="Times New Roman" w:cs="Times New Roman"/>
          <w:sz w:val="26"/>
          <w:szCs w:val="26"/>
        </w:rPr>
        <w:t>направленной посредством автоматизированной систе</w:t>
      </w:r>
      <w:r w:rsidR="00B45964">
        <w:rPr>
          <w:rFonts w:ascii="Times New Roman" w:eastAsia="Times New Roman" w:hAnsi="Times New Roman" w:cs="Times New Roman"/>
          <w:sz w:val="26"/>
          <w:szCs w:val="26"/>
        </w:rPr>
        <w:t>мы заказов «Электронный ордер»</w:t>
      </w:r>
      <w:r w:rsidR="00247313" w:rsidRPr="00167460">
        <w:rPr>
          <w:rFonts w:ascii="Times New Roman" w:hAnsi="Times New Roman" w:cs="Times New Roman"/>
          <w:bCs/>
          <w:sz w:val="26"/>
          <w:szCs w:val="26"/>
        </w:rPr>
        <w:t xml:space="preserve"> </w:t>
      </w:r>
      <w:r w:rsidR="00247313">
        <w:rPr>
          <w:rFonts w:ascii="Times New Roman" w:hAnsi="Times New Roman" w:cs="Times New Roman"/>
          <w:bCs/>
          <w:sz w:val="26"/>
          <w:szCs w:val="26"/>
        </w:rPr>
        <w:t>в</w:t>
      </w:r>
      <w:r w:rsidRPr="00167460">
        <w:rPr>
          <w:rFonts w:ascii="Times New Roman" w:hAnsi="Times New Roman" w:cs="Times New Roman"/>
          <w:bCs/>
          <w:sz w:val="26"/>
          <w:szCs w:val="26"/>
        </w:rPr>
        <w:t xml:space="preserve"> сроки, установленные</w:t>
      </w:r>
      <w:r w:rsidR="00247313">
        <w:rPr>
          <w:rFonts w:ascii="Times New Roman" w:hAnsi="Times New Roman" w:cs="Times New Roman"/>
          <w:bCs/>
          <w:sz w:val="26"/>
          <w:szCs w:val="26"/>
        </w:rPr>
        <w:t xml:space="preserve"> настоящим Договором,</w:t>
      </w:r>
      <w:r w:rsidR="00406FA7">
        <w:rPr>
          <w:rFonts w:ascii="Times New Roman" w:hAnsi="Times New Roman" w:cs="Times New Roman"/>
          <w:bCs/>
          <w:sz w:val="26"/>
          <w:szCs w:val="26"/>
        </w:rPr>
        <w:t xml:space="preserve"> </w:t>
      </w:r>
      <w:r w:rsidR="00173FA0">
        <w:rPr>
          <w:rFonts w:ascii="Times New Roman" w:hAnsi="Times New Roman" w:cs="Times New Roman"/>
          <w:bCs/>
          <w:sz w:val="26"/>
          <w:szCs w:val="26"/>
        </w:rPr>
        <w:t>в</w:t>
      </w:r>
      <w:r w:rsidR="00247313">
        <w:rPr>
          <w:rFonts w:ascii="Times New Roman" w:hAnsi="Times New Roman" w:cs="Times New Roman"/>
          <w:bCs/>
          <w:sz w:val="26"/>
          <w:szCs w:val="26"/>
        </w:rPr>
        <w:t xml:space="preserve"> </w:t>
      </w:r>
      <w:r w:rsidRPr="00167460">
        <w:rPr>
          <w:rFonts w:ascii="Times New Roman" w:hAnsi="Times New Roman" w:cs="Times New Roman"/>
          <w:bCs/>
          <w:sz w:val="26"/>
          <w:szCs w:val="26"/>
        </w:rPr>
        <w:t>количестве</w:t>
      </w:r>
      <w:r w:rsidR="006571F4">
        <w:rPr>
          <w:rFonts w:ascii="Times New Roman" w:hAnsi="Times New Roman" w:cs="Times New Roman"/>
          <w:bCs/>
          <w:sz w:val="26"/>
          <w:szCs w:val="26"/>
        </w:rPr>
        <w:t xml:space="preserve">, </w:t>
      </w:r>
      <w:r w:rsidR="00247313">
        <w:rPr>
          <w:rFonts w:ascii="Times New Roman" w:hAnsi="Times New Roman" w:cs="Times New Roman"/>
          <w:bCs/>
          <w:sz w:val="26"/>
          <w:szCs w:val="26"/>
        </w:rPr>
        <w:t>предусмот</w:t>
      </w:r>
      <w:r w:rsidR="00173FA0">
        <w:rPr>
          <w:rFonts w:ascii="Times New Roman" w:hAnsi="Times New Roman" w:cs="Times New Roman"/>
          <w:bCs/>
          <w:sz w:val="26"/>
          <w:szCs w:val="26"/>
        </w:rPr>
        <w:t>ренном</w:t>
      </w:r>
      <w:r w:rsidR="00B45964">
        <w:rPr>
          <w:rFonts w:ascii="Times New Roman" w:hAnsi="Times New Roman" w:cs="Times New Roman"/>
          <w:bCs/>
          <w:sz w:val="26"/>
          <w:szCs w:val="26"/>
        </w:rPr>
        <w:t xml:space="preserve"> </w:t>
      </w:r>
      <w:r w:rsidR="00247313">
        <w:rPr>
          <w:rFonts w:ascii="Times New Roman" w:hAnsi="Times New Roman" w:cs="Times New Roman"/>
          <w:bCs/>
          <w:sz w:val="26"/>
          <w:szCs w:val="26"/>
        </w:rPr>
        <w:t>Спецификаци</w:t>
      </w:r>
      <w:r w:rsidR="0008738D">
        <w:rPr>
          <w:rFonts w:ascii="Times New Roman" w:hAnsi="Times New Roman" w:cs="Times New Roman"/>
          <w:bCs/>
          <w:sz w:val="26"/>
          <w:szCs w:val="26"/>
        </w:rPr>
        <w:t>ей (Приложение 1)</w:t>
      </w:r>
      <w:r w:rsidR="00247313">
        <w:rPr>
          <w:rFonts w:ascii="Times New Roman" w:hAnsi="Times New Roman" w:cs="Times New Roman"/>
          <w:bCs/>
          <w:sz w:val="26"/>
          <w:szCs w:val="26"/>
        </w:rPr>
        <w:t xml:space="preserve"> и</w:t>
      </w:r>
      <w:r w:rsidR="00F710F9">
        <w:rPr>
          <w:rFonts w:ascii="Times New Roman" w:hAnsi="Times New Roman" w:cs="Times New Roman"/>
          <w:bCs/>
          <w:sz w:val="26"/>
          <w:szCs w:val="26"/>
        </w:rPr>
        <w:t xml:space="preserve"> Графиком поставки</w:t>
      </w:r>
      <w:r w:rsidR="00256F60">
        <w:rPr>
          <w:rFonts w:ascii="Times New Roman" w:hAnsi="Times New Roman" w:cs="Times New Roman"/>
          <w:bCs/>
          <w:sz w:val="26"/>
          <w:szCs w:val="26"/>
        </w:rPr>
        <w:t xml:space="preserve"> </w:t>
      </w:r>
      <w:r w:rsidR="00D75C66" w:rsidRPr="00D75C66">
        <w:rPr>
          <w:rFonts w:ascii="Times New Roman" w:hAnsi="Times New Roman" w:cs="Times New Roman"/>
          <w:bCs/>
          <w:sz w:val="26"/>
          <w:szCs w:val="26"/>
        </w:rPr>
        <w:t>(приложение №2</w:t>
      </w:r>
      <w:r w:rsidR="00256F60" w:rsidRPr="00D75C66">
        <w:rPr>
          <w:rFonts w:ascii="Times New Roman" w:hAnsi="Times New Roman" w:cs="Times New Roman"/>
          <w:bCs/>
          <w:color w:val="000000" w:themeColor="text1"/>
          <w:sz w:val="26"/>
          <w:szCs w:val="26"/>
        </w:rPr>
        <w:t>)</w:t>
      </w:r>
      <w:r w:rsidR="00F710F9">
        <w:rPr>
          <w:rFonts w:ascii="Times New Roman" w:hAnsi="Times New Roman" w:cs="Times New Roman"/>
          <w:bCs/>
          <w:sz w:val="26"/>
          <w:szCs w:val="26"/>
        </w:rPr>
        <w:t xml:space="preserve">, </w:t>
      </w:r>
      <w:r w:rsidR="00247313">
        <w:rPr>
          <w:rFonts w:ascii="Times New Roman" w:hAnsi="Times New Roman" w:cs="Times New Roman"/>
          <w:bCs/>
          <w:sz w:val="26"/>
          <w:szCs w:val="26"/>
        </w:rPr>
        <w:t xml:space="preserve"> передать его Покупателю.</w:t>
      </w:r>
    </w:p>
    <w:p w:rsidR="00AB401D" w:rsidRPr="00167460" w:rsidRDefault="00AB401D" w:rsidP="281696B5">
      <w:pPr>
        <w:pStyle w:val="Standard"/>
        <w:shd w:val="clear" w:color="auto" w:fill="FFFFFF" w:themeFill="background1"/>
        <w:spacing w:line="300" w:lineRule="exact"/>
        <w:ind w:firstLine="709"/>
        <w:jc w:val="both"/>
        <w:rPr>
          <w:rFonts w:eastAsia="Times New Roman"/>
          <w:spacing w:val="-4"/>
          <w:sz w:val="26"/>
          <w:szCs w:val="26"/>
        </w:rPr>
      </w:pPr>
      <w:r w:rsidRPr="281696B5">
        <w:rPr>
          <w:rFonts w:eastAsia="Times New Roman"/>
          <w:sz w:val="26"/>
          <w:szCs w:val="26"/>
        </w:rPr>
        <w:t xml:space="preserve">3.1.2. </w:t>
      </w:r>
      <w:r w:rsidR="0008738D" w:rsidRPr="00406FA7">
        <w:rPr>
          <w:sz w:val="26"/>
          <w:szCs w:val="26"/>
        </w:rPr>
        <w:t>Одновременно с передачей товара передать Заказчику его принадлежности, а также относящиеся к нему документы: сертификат качества, иные сопроводительные документы, подтверждающие качество товара, безопасность товара, обязательные для данных видов товаров, оформленные в соответствии с законодательством Российской Федерации</w:t>
      </w:r>
      <w:r w:rsidR="0008738D">
        <w:t>.</w:t>
      </w:r>
    </w:p>
    <w:p w:rsidR="00AB401D" w:rsidRDefault="00AB401D" w:rsidP="00F710F9">
      <w:pPr>
        <w:pStyle w:val="Standard"/>
        <w:shd w:val="clear" w:color="auto" w:fill="FFFFFF" w:themeFill="background1"/>
        <w:spacing w:line="300" w:lineRule="exact"/>
        <w:ind w:firstLine="709"/>
        <w:jc w:val="both"/>
        <w:rPr>
          <w:rFonts w:eastAsia="Times New Roman"/>
          <w:sz w:val="26"/>
          <w:szCs w:val="26"/>
        </w:rPr>
      </w:pPr>
      <w:r w:rsidRPr="281696B5">
        <w:rPr>
          <w:rFonts w:eastAsia="Times New Roman"/>
          <w:spacing w:val="-4"/>
          <w:sz w:val="26"/>
          <w:szCs w:val="26"/>
        </w:rPr>
        <w:t xml:space="preserve">3.1.3. </w:t>
      </w:r>
      <w:r w:rsidRPr="281696B5">
        <w:rPr>
          <w:rFonts w:eastAsia="Times New Roman"/>
          <w:spacing w:val="-3"/>
          <w:sz w:val="26"/>
          <w:szCs w:val="26"/>
        </w:rPr>
        <w:t xml:space="preserve">При отгрузке </w:t>
      </w:r>
      <w:r w:rsidRPr="281696B5">
        <w:rPr>
          <w:rFonts w:eastAsia="Times New Roman"/>
          <w:sz w:val="26"/>
          <w:szCs w:val="26"/>
        </w:rPr>
        <w:t xml:space="preserve">Товара передать Покупателю подлинники </w:t>
      </w:r>
      <w:r w:rsidR="281696B5" w:rsidRPr="281696B5">
        <w:rPr>
          <w:rFonts w:eastAsia="Times New Roman"/>
          <w:sz w:val="26"/>
          <w:szCs w:val="26"/>
        </w:rPr>
        <w:t xml:space="preserve">товарной накладной формы (ТОРГ-12) </w:t>
      </w:r>
      <w:r w:rsidR="00F710F9">
        <w:rPr>
          <w:rFonts w:eastAsia="Times New Roman"/>
          <w:sz w:val="26"/>
          <w:szCs w:val="26"/>
        </w:rPr>
        <w:t xml:space="preserve"> - 2 экземпляра, упаковочный лист и па</w:t>
      </w:r>
      <w:r w:rsidR="00197C41">
        <w:rPr>
          <w:rFonts w:eastAsia="Times New Roman"/>
          <w:sz w:val="26"/>
          <w:szCs w:val="26"/>
        </w:rPr>
        <w:t>спорт завода-изготовителя – по 1</w:t>
      </w:r>
      <w:r w:rsidR="00F710F9">
        <w:rPr>
          <w:rFonts w:eastAsia="Times New Roman"/>
          <w:sz w:val="26"/>
          <w:szCs w:val="26"/>
        </w:rPr>
        <w:t xml:space="preserve"> (одному) экземпляру </w:t>
      </w:r>
      <w:r w:rsidR="281696B5" w:rsidRPr="281696B5">
        <w:rPr>
          <w:rFonts w:eastAsia="Times New Roman"/>
          <w:sz w:val="26"/>
          <w:szCs w:val="26"/>
        </w:rPr>
        <w:t>и счет – фактур</w:t>
      </w:r>
      <w:r w:rsidR="0008738D">
        <w:rPr>
          <w:rFonts w:eastAsia="Times New Roman"/>
          <w:sz w:val="26"/>
          <w:szCs w:val="26"/>
        </w:rPr>
        <w:t>у</w:t>
      </w:r>
      <w:r w:rsidR="281696B5" w:rsidRPr="281696B5">
        <w:rPr>
          <w:rFonts w:eastAsia="Times New Roman"/>
          <w:sz w:val="26"/>
          <w:szCs w:val="26"/>
        </w:rPr>
        <w:t xml:space="preserve">. </w:t>
      </w:r>
    </w:p>
    <w:p w:rsidR="00F710F9" w:rsidRDefault="00F710F9" w:rsidP="00CB29D3">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3.1.4. Обеспечить монтаж, ввод Товара в эксплуатацию, проведение инструктажа работников Покупателя в сроки, установленные настоящим Договором и Графиком поставки (Приложение №2).</w:t>
      </w:r>
      <w:r w:rsidR="00CB29D3" w:rsidRPr="00CB29D3">
        <w:rPr>
          <w:sz w:val="28"/>
          <w:szCs w:val="28"/>
        </w:rPr>
        <w:t xml:space="preserve"> </w:t>
      </w:r>
      <w:r w:rsidR="00CB29D3" w:rsidRPr="00D75C66">
        <w:rPr>
          <w:sz w:val="28"/>
          <w:szCs w:val="28"/>
        </w:rPr>
        <w:t>Привлекать квалифицированный персонал для выполнения работ по монтажу и вводу Товара в эксплуатацию.</w:t>
      </w:r>
    </w:p>
    <w:p w:rsidR="00F710F9" w:rsidRDefault="00F710F9"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После проведения работ по монтажу и вводу Товара в эксплуатацию произвести инструктаж  работников Покупателя по работе с Товаром в течение 1 (одного) рабочего дня.</w:t>
      </w:r>
    </w:p>
    <w:p w:rsidR="00F710F9" w:rsidRDefault="00F710F9"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3.1.5. Предоставить срок гарантии нормального функционирования Товара в экспл</w:t>
      </w:r>
      <w:r w:rsidR="0063106A">
        <w:rPr>
          <w:rFonts w:eastAsia="Times New Roman"/>
          <w:sz w:val="26"/>
          <w:szCs w:val="26"/>
        </w:rPr>
        <w:t>уатацию – не менее</w:t>
      </w:r>
      <w:proofErr w:type="gramStart"/>
      <w:r w:rsidR="0063106A">
        <w:rPr>
          <w:rFonts w:eastAsia="Times New Roman"/>
          <w:sz w:val="26"/>
          <w:szCs w:val="26"/>
        </w:rPr>
        <w:t xml:space="preserve"> ______(______</w:t>
      </w:r>
      <w:r>
        <w:rPr>
          <w:rFonts w:eastAsia="Times New Roman"/>
          <w:sz w:val="26"/>
          <w:szCs w:val="26"/>
        </w:rPr>
        <w:t xml:space="preserve">) </w:t>
      </w:r>
      <w:proofErr w:type="gramEnd"/>
      <w:r>
        <w:rPr>
          <w:rFonts w:eastAsia="Times New Roman"/>
          <w:sz w:val="26"/>
          <w:szCs w:val="26"/>
        </w:rPr>
        <w:t>месяцев с даты подписания Покупателем акта ввода Товара в эксплуатацию.</w:t>
      </w:r>
    </w:p>
    <w:p w:rsidR="003921EF" w:rsidRDefault="003921EF"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3.1.6.</w:t>
      </w:r>
      <w:r w:rsidRPr="003921EF">
        <w:t xml:space="preserve"> </w:t>
      </w:r>
      <w:r w:rsidRPr="003921EF">
        <w:rPr>
          <w:sz w:val="26"/>
          <w:szCs w:val="26"/>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r>
        <w:rPr>
          <w:sz w:val="26"/>
          <w:szCs w:val="26"/>
        </w:rPr>
        <w:t>.</w:t>
      </w:r>
    </w:p>
    <w:p w:rsidR="00AB401D" w:rsidRPr="00167460"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eastAsia="Times New Roman" w:hAnsi="Times New Roman"/>
          <w:sz w:val="26"/>
          <w:szCs w:val="26"/>
        </w:rPr>
        <w:t>3.1.7</w:t>
      </w:r>
      <w:r w:rsidR="281696B5" w:rsidRPr="281696B5">
        <w:rPr>
          <w:rFonts w:ascii="Times New Roman" w:eastAsia="Times New Roman" w:hAnsi="Times New Roman"/>
          <w:sz w:val="26"/>
          <w:szCs w:val="26"/>
        </w:rPr>
        <w:t>. Не разглашать конфиденциальную информацию третьим лицам и не исполь</w:t>
      </w:r>
      <w:r w:rsidR="281696B5" w:rsidRPr="281696B5">
        <w:rPr>
          <w:rFonts w:ascii="Times New Roman" w:hAnsi="Times New Roman"/>
          <w:sz w:val="26"/>
          <w:szCs w:val="26"/>
        </w:rPr>
        <w:t>зовать ее для каких-либо целей, кроме связанных с выполнением обязательств по настоящему Договору.</w:t>
      </w:r>
    </w:p>
    <w:p w:rsidR="00AB401D" w:rsidRPr="00167460"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3.1.8</w:t>
      </w:r>
      <w:r w:rsidR="00AB401D" w:rsidRPr="00167460">
        <w:rPr>
          <w:rFonts w:ascii="Times New Roman" w:hAnsi="Times New Roman"/>
          <w:sz w:val="26"/>
          <w:szCs w:val="26"/>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B401D"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3.1.9</w:t>
      </w:r>
      <w:r w:rsidR="00AB401D" w:rsidRPr="00167460">
        <w:rPr>
          <w:rFonts w:ascii="Times New Roman" w:hAnsi="Times New Roman"/>
          <w:sz w:val="26"/>
          <w:szCs w:val="26"/>
        </w:rPr>
        <w:t>. Поставку Товара осуществлять в рабочие часы Покупателя, по предварительному сог</w:t>
      </w:r>
      <w:r w:rsidR="00B7081A">
        <w:rPr>
          <w:rFonts w:ascii="Times New Roman" w:hAnsi="Times New Roman"/>
          <w:sz w:val="26"/>
          <w:szCs w:val="26"/>
        </w:rPr>
        <w:t>ласованию с ним</w:t>
      </w:r>
      <w:r w:rsidR="00AB401D" w:rsidRPr="00167460">
        <w:rPr>
          <w:rFonts w:ascii="Times New Roman" w:hAnsi="Times New Roman"/>
          <w:sz w:val="26"/>
          <w:szCs w:val="26"/>
        </w:rPr>
        <w:t xml:space="preserve"> даты и времени, если иное не согласовано Сторонами.</w:t>
      </w:r>
    </w:p>
    <w:p w:rsidR="00C22B66"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3.10</w:t>
      </w:r>
      <w:r w:rsidR="00C22B66">
        <w:rPr>
          <w:rFonts w:ascii="Times New Roman" w:hAnsi="Times New Roman"/>
          <w:sz w:val="26"/>
          <w:szCs w:val="26"/>
        </w:rPr>
        <w:t>. При выполнении работ и оказании услуг, находясь по адресу, указанному в п.1.5 настоящего Договора, соблюдать  установленный на объекте режим и правила пожарной безопасности.</w:t>
      </w:r>
    </w:p>
    <w:p w:rsidR="00CB29D3" w:rsidRPr="00167460" w:rsidRDefault="003921EF" w:rsidP="00CB29D3">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3.11</w:t>
      </w:r>
      <w:r w:rsidR="00CB29D3" w:rsidRPr="00D75C66">
        <w:rPr>
          <w:rFonts w:ascii="Times New Roman" w:hAnsi="Times New Roman"/>
          <w:sz w:val="26"/>
          <w:szCs w:val="26"/>
        </w:rPr>
        <w:t xml:space="preserve">. </w:t>
      </w:r>
      <w:proofErr w:type="gramStart"/>
      <w:r w:rsidR="00CB29D3" w:rsidRPr="00D75C66">
        <w:rPr>
          <w:rFonts w:ascii="Times New Roman" w:hAnsi="Times New Roman"/>
          <w:sz w:val="26"/>
          <w:szCs w:val="26"/>
        </w:rPr>
        <w:t xml:space="preserve">Обеспечить наличие у лица (поставщика либо привлекаемого им соисполнителя), осуществляющего монтажные работы и наладку оборудования, лицензии на производство и техническое обслуживание (за исключением случая, если </w:t>
      </w:r>
      <w:r w:rsidR="00CB29D3" w:rsidRPr="00D75C66">
        <w:rPr>
          <w:rFonts w:ascii="Times New Roman" w:hAnsi="Times New Roman"/>
          <w:sz w:val="26"/>
          <w:szCs w:val="26"/>
        </w:rPr>
        <w:lastRenderedPageBreak/>
        <w:t>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Федеральным законом от 04.05.2011 № 99-ФЗ «О лицензировании отдельных видов деятельности» и Постановлением Правительства РФ от 03.06.2013 № 469 «Об</w:t>
      </w:r>
      <w:proofErr w:type="gramEnd"/>
      <w:r w:rsidR="00CB29D3" w:rsidRPr="00D75C66">
        <w:rPr>
          <w:rFonts w:ascii="Times New Roman" w:hAnsi="Times New Roman"/>
          <w:sz w:val="26"/>
          <w:szCs w:val="26"/>
        </w:rPr>
        <w:t xml:space="preserve"> </w:t>
      </w:r>
      <w:proofErr w:type="gramStart"/>
      <w:r w:rsidR="00CB29D3" w:rsidRPr="00D75C66">
        <w:rPr>
          <w:rFonts w:ascii="Times New Roman" w:hAnsi="Times New Roman"/>
          <w:sz w:val="26"/>
          <w:szCs w:val="26"/>
        </w:rPr>
        <w:t>утверждении</w:t>
      </w:r>
      <w:proofErr w:type="gramEnd"/>
      <w:r w:rsidR="00CB29D3" w:rsidRPr="00D75C66">
        <w:rPr>
          <w:rFonts w:ascii="Times New Roman" w:hAnsi="Times New Roman"/>
          <w:sz w:val="26"/>
          <w:szCs w:val="26"/>
        </w:rPr>
        <w:t xml:space="preserve"> Положения о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3.2. Покупатель обязан:</w:t>
      </w:r>
    </w:p>
    <w:p w:rsidR="008E19E1" w:rsidRPr="00167460" w:rsidRDefault="00F0371C" w:rsidP="281696B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3.2.1. Предостави</w:t>
      </w:r>
      <w:r w:rsidR="281696B5" w:rsidRPr="281696B5">
        <w:rPr>
          <w:rFonts w:ascii="Times New Roman" w:hAnsi="Times New Roman" w:cs="Times New Roman"/>
          <w:sz w:val="26"/>
          <w:szCs w:val="26"/>
        </w:rPr>
        <w:t>ть Поставщику заявки на товар в электронном виде посредством автоматизированной системы заказов «Электронный  ордер».</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3.2.2. Обеспечить проверку Товара </w:t>
      </w:r>
      <w:r w:rsidR="00F0371C">
        <w:rPr>
          <w:rFonts w:ascii="Times New Roman" w:hAnsi="Times New Roman" w:cs="Times New Roman"/>
          <w:sz w:val="26"/>
          <w:szCs w:val="26"/>
        </w:rPr>
        <w:t>(</w:t>
      </w:r>
      <w:r w:rsidR="00F0371C" w:rsidRPr="281696B5">
        <w:rPr>
          <w:rFonts w:ascii="Times New Roman" w:hAnsi="Times New Roman" w:cs="Times New Roman"/>
          <w:sz w:val="26"/>
          <w:szCs w:val="26"/>
        </w:rPr>
        <w:t>при приемке</w:t>
      </w:r>
      <w:r w:rsidR="00F0371C">
        <w:rPr>
          <w:rFonts w:ascii="Times New Roman" w:hAnsi="Times New Roman" w:cs="Times New Roman"/>
          <w:sz w:val="26"/>
          <w:szCs w:val="26"/>
        </w:rPr>
        <w:t>)</w:t>
      </w:r>
      <w:r w:rsidR="00F0371C" w:rsidRPr="281696B5">
        <w:rPr>
          <w:rFonts w:ascii="Times New Roman" w:hAnsi="Times New Roman" w:cs="Times New Roman"/>
          <w:sz w:val="26"/>
          <w:szCs w:val="26"/>
        </w:rPr>
        <w:t xml:space="preserve"> </w:t>
      </w:r>
      <w:r w:rsidRPr="281696B5">
        <w:rPr>
          <w:rFonts w:ascii="Times New Roman" w:hAnsi="Times New Roman" w:cs="Times New Roman"/>
          <w:sz w:val="26"/>
          <w:szCs w:val="26"/>
        </w:rPr>
        <w:t>по количеству, качеству и комплектности.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3.2.3. Принять и оплатить Товар </w:t>
      </w:r>
      <w:r w:rsidR="00F0371C">
        <w:rPr>
          <w:rFonts w:ascii="Times New Roman" w:hAnsi="Times New Roman" w:cs="Times New Roman"/>
          <w:bCs/>
          <w:sz w:val="26"/>
          <w:szCs w:val="26"/>
        </w:rPr>
        <w:t>в сроки, установленные</w:t>
      </w:r>
      <w:r w:rsidRPr="00167460">
        <w:rPr>
          <w:rFonts w:ascii="Times New Roman" w:hAnsi="Times New Roman" w:cs="Times New Roman"/>
          <w:bCs/>
          <w:sz w:val="26"/>
          <w:szCs w:val="26"/>
        </w:rPr>
        <w:t xml:space="preserve"> Договором.</w:t>
      </w:r>
    </w:p>
    <w:p w:rsidR="00AB401D" w:rsidRPr="00167460" w:rsidRDefault="00AB401D" w:rsidP="00167460">
      <w:pPr>
        <w:pStyle w:val="Standard"/>
        <w:spacing w:line="300" w:lineRule="exact"/>
        <w:ind w:firstLine="720"/>
        <w:jc w:val="both"/>
        <w:rPr>
          <w:sz w:val="26"/>
          <w:szCs w:val="26"/>
        </w:rPr>
      </w:pPr>
      <w:r w:rsidRPr="00167460">
        <w:rPr>
          <w:sz w:val="26"/>
          <w:szCs w:val="26"/>
        </w:rPr>
        <w:t>3.3. Покупатель вправе досрочно принять и оплатить поставленный Поставщиком Товар.</w:t>
      </w:r>
    </w:p>
    <w:p w:rsidR="00B90595" w:rsidRDefault="00AB401D">
      <w:pPr>
        <w:pStyle w:val="Standard"/>
        <w:spacing w:line="300" w:lineRule="exact"/>
        <w:ind w:firstLine="720"/>
        <w:jc w:val="both"/>
      </w:pPr>
      <w:r w:rsidRPr="00167460">
        <w:rPr>
          <w:sz w:val="26"/>
          <w:szCs w:val="26"/>
          <w:shd w:val="clear" w:color="auto" w:fill="FFFFFF"/>
        </w:rPr>
        <w:t xml:space="preserve">3.4. Покупатель вправе расторгнуть настоящий Договор или отказаться от Товара частично в случае несвоевременной </w:t>
      </w:r>
      <w:r w:rsidR="00B91949">
        <w:rPr>
          <w:sz w:val="26"/>
          <w:szCs w:val="26"/>
          <w:shd w:val="clear" w:color="auto" w:fill="FFFFFF"/>
        </w:rPr>
        <w:t xml:space="preserve">его поставки </w:t>
      </w:r>
      <w:r w:rsidRPr="00167460">
        <w:rPr>
          <w:sz w:val="26"/>
          <w:szCs w:val="26"/>
          <w:shd w:val="clear" w:color="auto" w:fill="FFFFFF"/>
        </w:rPr>
        <w:t xml:space="preserve"> или поставки некачественного Товара, который нельзя использовать по назначению.</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4. Условия поставки</w:t>
      </w:r>
    </w:p>
    <w:p w:rsidR="00AB401D" w:rsidRPr="00167460" w:rsidRDefault="00AB401D" w:rsidP="281696B5">
      <w:pPr>
        <w:pStyle w:val="Standard"/>
        <w:spacing w:line="300" w:lineRule="exact"/>
        <w:ind w:firstLine="709"/>
        <w:jc w:val="both"/>
        <w:rPr>
          <w:rFonts w:eastAsia="Times New Roman"/>
          <w:spacing w:val="3"/>
          <w:sz w:val="26"/>
          <w:szCs w:val="26"/>
        </w:rPr>
      </w:pPr>
      <w:r w:rsidRPr="281696B5">
        <w:rPr>
          <w:rFonts w:eastAsia="Times New Roman"/>
          <w:sz w:val="26"/>
          <w:szCs w:val="26"/>
        </w:rPr>
        <w:t xml:space="preserve">4.1. Доставка Товара Покупателю производится Поставщиком </w:t>
      </w:r>
      <w:r w:rsidR="00C22B66">
        <w:rPr>
          <w:rFonts w:eastAsia="Times New Roman"/>
          <w:sz w:val="26"/>
          <w:szCs w:val="26"/>
        </w:rPr>
        <w:t>путем его отгрузки воздушным, железнодорожным, автомобильным или водным транспортом.</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w:t>
      </w:r>
      <w:r w:rsidR="00E06091">
        <w:rPr>
          <w:rFonts w:eastAsia="Times New Roman"/>
          <w:sz w:val="26"/>
          <w:szCs w:val="26"/>
        </w:rPr>
        <w:t>,</w:t>
      </w:r>
      <w:r w:rsidRPr="281696B5">
        <w:rPr>
          <w:rFonts w:eastAsia="Times New Roman"/>
          <w:sz w:val="26"/>
          <w:szCs w:val="26"/>
        </w:rPr>
        <w:t xml:space="preserve"> </w:t>
      </w:r>
      <w:r w:rsidR="00E06091">
        <w:rPr>
          <w:rFonts w:eastAsia="Times New Roman"/>
          <w:sz w:val="26"/>
          <w:szCs w:val="26"/>
        </w:rPr>
        <w:t>о</w:t>
      </w:r>
      <w:r w:rsidR="00AB15D4">
        <w:rPr>
          <w:rFonts w:eastAsia="Times New Roman"/>
          <w:sz w:val="26"/>
          <w:szCs w:val="26"/>
        </w:rPr>
        <w:t xml:space="preserve"> необходимости Покупателя </w:t>
      </w:r>
      <w:r w:rsidRPr="281696B5">
        <w:rPr>
          <w:rFonts w:eastAsia="Times New Roman"/>
          <w:sz w:val="26"/>
          <w:szCs w:val="26"/>
        </w:rPr>
        <w:t>осуществить  приемку Товара и сообщает следующие сведения:</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Договора;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товарной накладной формы (ТОРГ-12);</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наименование Товара;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упаковочный лист;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дату отгрузки;</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количество мест;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вес нетто и вес брутто.</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2B66" w:rsidRDefault="281696B5" w:rsidP="00551876">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4.3. Приемка-передача Товара осуществляется представи</w:t>
      </w:r>
      <w:r w:rsidR="00AB15D4">
        <w:rPr>
          <w:rFonts w:ascii="Times New Roman" w:eastAsia="Times New Roman" w:hAnsi="Times New Roman" w:cs="Times New Roman"/>
          <w:sz w:val="26"/>
          <w:szCs w:val="26"/>
        </w:rPr>
        <w:t>телями Поставщика и Покупателя</w:t>
      </w:r>
      <w:r w:rsidRPr="281696B5">
        <w:rPr>
          <w:rFonts w:ascii="Times New Roman" w:eastAsia="Times New Roman" w:hAnsi="Times New Roman" w:cs="Times New Roman"/>
          <w:sz w:val="26"/>
          <w:szCs w:val="26"/>
        </w:rPr>
        <w:t xml:space="preserve">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281696B5">
        <w:rPr>
          <w:rFonts w:ascii="Times New Roman" w:eastAsia="Times New Roman" w:hAnsi="Times New Roman" w:cs="Times New Roman"/>
          <w:sz w:val="26"/>
          <w:szCs w:val="26"/>
        </w:rPr>
        <w:t>но</w:t>
      </w:r>
      <w:proofErr w:type="gramEnd"/>
      <w:r w:rsidRPr="281696B5">
        <w:rPr>
          <w:rFonts w:ascii="Times New Roman" w:eastAsia="Times New Roman" w:hAnsi="Times New Roman" w:cs="Times New Roman"/>
          <w:sz w:val="26"/>
          <w:szCs w:val="26"/>
        </w:rPr>
        <w:t xml:space="preserve"> не ограничиваясь ответственностью за качество Товара, и в случае обнаружения н</w:t>
      </w:r>
      <w:r w:rsidR="00AB15D4">
        <w:rPr>
          <w:rFonts w:ascii="Times New Roman" w:eastAsia="Times New Roman" w:hAnsi="Times New Roman" w:cs="Times New Roman"/>
          <w:sz w:val="26"/>
          <w:szCs w:val="26"/>
        </w:rPr>
        <w:t>едостатков принятого</w:t>
      </w:r>
      <w:r w:rsidRPr="281696B5">
        <w:rPr>
          <w:rFonts w:ascii="Times New Roman" w:eastAsia="Times New Roman" w:hAnsi="Times New Roman" w:cs="Times New Roman"/>
          <w:sz w:val="26"/>
          <w:szCs w:val="26"/>
        </w:rPr>
        <w:t xml:space="preserve"> Товара Поставщик не </w:t>
      </w:r>
      <w:r w:rsidR="00AB15D4">
        <w:rPr>
          <w:rFonts w:ascii="Times New Roman" w:eastAsia="Times New Roman" w:hAnsi="Times New Roman" w:cs="Times New Roman"/>
          <w:sz w:val="26"/>
          <w:szCs w:val="26"/>
        </w:rPr>
        <w:t>вправе ссылаться на то, что тот</w:t>
      </w:r>
      <w:r w:rsidRPr="281696B5">
        <w:rPr>
          <w:rFonts w:ascii="Times New Roman" w:eastAsia="Times New Roman" w:hAnsi="Times New Roman" w:cs="Times New Roman"/>
          <w:sz w:val="26"/>
          <w:szCs w:val="26"/>
        </w:rPr>
        <w:t xml:space="preserve"> был осмотрен и принят Покупателем, при условии, что заводская упаковка не вскр</w:t>
      </w:r>
      <w:r w:rsidRPr="281696B5">
        <w:rPr>
          <w:rFonts w:ascii="Times New Roman" w:hAnsi="Times New Roman" w:cs="Times New Roman"/>
          <w:sz w:val="26"/>
          <w:szCs w:val="26"/>
        </w:rPr>
        <w:t>ывалась</w:t>
      </w:r>
    </w:p>
    <w:p w:rsidR="00AB401D"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4.4</w:t>
      </w:r>
      <w:r w:rsidR="281696B5" w:rsidRPr="281696B5">
        <w:rPr>
          <w:rFonts w:ascii="Times New Roman" w:hAnsi="Times New Roman" w:cs="Times New Roman"/>
          <w:sz w:val="26"/>
          <w:szCs w:val="26"/>
        </w:rPr>
        <w:t>.</w:t>
      </w:r>
      <w:r>
        <w:rPr>
          <w:rFonts w:ascii="Times New Roman" w:hAnsi="Times New Roman" w:cs="Times New Roman"/>
          <w:sz w:val="26"/>
          <w:szCs w:val="26"/>
        </w:rPr>
        <w:t xml:space="preserve"> Датой поставки Товара считается дата подписания Покупателем товарной накладной формы (ТОРГ-12).</w:t>
      </w:r>
    </w:p>
    <w:p w:rsidR="00C22B66"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4.5. Покупатель передает Товар Поставщику для выполнения работ по монтажу и вводу Товара в </w:t>
      </w:r>
      <w:r w:rsidR="00633343">
        <w:rPr>
          <w:rFonts w:ascii="Times New Roman" w:hAnsi="Times New Roman" w:cs="Times New Roman"/>
          <w:sz w:val="26"/>
          <w:szCs w:val="26"/>
        </w:rPr>
        <w:t>эксплуатацию по акту приема-</w:t>
      </w:r>
      <w:r>
        <w:rPr>
          <w:rFonts w:ascii="Times New Roman" w:hAnsi="Times New Roman" w:cs="Times New Roman"/>
          <w:sz w:val="26"/>
          <w:szCs w:val="26"/>
        </w:rPr>
        <w:t>передачи Товара.</w:t>
      </w:r>
    </w:p>
    <w:p w:rsidR="00633343" w:rsidRDefault="00633343"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lastRenderedPageBreak/>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w:t>
      </w:r>
      <w:r w:rsidR="009B38C9">
        <w:rPr>
          <w:rFonts w:ascii="Times New Roman" w:hAnsi="Times New Roman" w:cs="Times New Roman"/>
          <w:sz w:val="26"/>
          <w:szCs w:val="26"/>
        </w:rPr>
        <w:t>тель в</w:t>
      </w:r>
      <w:r>
        <w:rPr>
          <w:rFonts w:ascii="Times New Roman" w:hAnsi="Times New Roman" w:cs="Times New Roman"/>
          <w:sz w:val="26"/>
          <w:szCs w:val="26"/>
        </w:rPr>
        <w:t>праве отказаться от Товара или привлечь третье лицо для выполнения данных работ за счет Поставщика</w:t>
      </w:r>
      <w:r w:rsidR="009B38C9">
        <w:rPr>
          <w:rFonts w:ascii="Times New Roman" w:hAnsi="Times New Roman" w:cs="Times New Roman"/>
          <w:sz w:val="26"/>
          <w:szCs w:val="26"/>
        </w:rPr>
        <w:t>.</w:t>
      </w:r>
    </w:p>
    <w:p w:rsidR="009B38C9" w:rsidRPr="00167460" w:rsidRDefault="009B38C9"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AB401D" w:rsidRPr="00167460" w:rsidRDefault="00AB401D" w:rsidP="00167460">
      <w:pPr>
        <w:pStyle w:val="ConsNormal"/>
        <w:spacing w:line="300" w:lineRule="exact"/>
        <w:ind w:firstLine="360"/>
        <w:jc w:val="center"/>
        <w:rPr>
          <w:rFonts w:ascii="Times New Roman" w:hAnsi="Times New Roman" w:cs="Times New Roman"/>
          <w:b/>
          <w:sz w:val="26"/>
          <w:szCs w:val="26"/>
        </w:rPr>
      </w:pPr>
      <w:r w:rsidRPr="00167460">
        <w:rPr>
          <w:rFonts w:ascii="Times New Roman" w:hAnsi="Times New Roman" w:cs="Times New Roman"/>
          <w:b/>
          <w:sz w:val="26"/>
          <w:szCs w:val="26"/>
        </w:rPr>
        <w:t>5. Комплектность, качество и гарантии</w:t>
      </w:r>
    </w:p>
    <w:p w:rsidR="00AB401D" w:rsidRPr="00167460" w:rsidRDefault="00AB401D" w:rsidP="00167460">
      <w:pPr>
        <w:pStyle w:val="a7"/>
        <w:spacing w:line="300" w:lineRule="exact"/>
        <w:jc w:val="both"/>
        <w:rPr>
          <w:sz w:val="26"/>
          <w:szCs w:val="26"/>
        </w:rPr>
      </w:pPr>
      <w:r w:rsidRPr="00167460">
        <w:rPr>
          <w:sz w:val="26"/>
          <w:szCs w:val="26"/>
        </w:rPr>
        <w:tab/>
        <w:t>5.1. Поставщик гарантирует, что:</w:t>
      </w:r>
    </w:p>
    <w:p w:rsidR="00AB401D" w:rsidRPr="00167460" w:rsidRDefault="00AB401D" w:rsidP="00167460">
      <w:pPr>
        <w:pStyle w:val="a7"/>
        <w:spacing w:line="300" w:lineRule="exact"/>
        <w:ind w:firstLine="709"/>
        <w:jc w:val="both"/>
        <w:rPr>
          <w:sz w:val="26"/>
          <w:szCs w:val="26"/>
        </w:rPr>
      </w:pPr>
      <w:r w:rsidRPr="00167460">
        <w:rPr>
          <w:sz w:val="26"/>
          <w:szCs w:val="26"/>
        </w:rPr>
        <w:t xml:space="preserve">поставляемый по настоящему Договору Товар является новым и не был в </w:t>
      </w:r>
      <w:r w:rsidR="0008738D">
        <w:rPr>
          <w:sz w:val="26"/>
          <w:szCs w:val="26"/>
        </w:rPr>
        <w:t>эксплуатации</w:t>
      </w:r>
      <w:r w:rsidRPr="00167460">
        <w:rPr>
          <w:sz w:val="26"/>
          <w:szCs w:val="26"/>
        </w:rPr>
        <w:t>;</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401D" w:rsidRPr="00167460" w:rsidRDefault="00AB401D" w:rsidP="00167460">
      <w:pPr>
        <w:pStyle w:val="a7"/>
        <w:spacing w:line="300" w:lineRule="exact"/>
        <w:ind w:firstLine="708"/>
        <w:jc w:val="both"/>
        <w:rPr>
          <w:sz w:val="26"/>
          <w:szCs w:val="26"/>
        </w:rPr>
      </w:pPr>
      <w:r w:rsidRPr="00167460">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401D" w:rsidRPr="00167460" w:rsidRDefault="00AB401D" w:rsidP="00167460">
      <w:pPr>
        <w:pStyle w:val="a7"/>
        <w:spacing w:line="300" w:lineRule="exact"/>
        <w:ind w:firstLine="708"/>
        <w:jc w:val="both"/>
        <w:rPr>
          <w:sz w:val="26"/>
          <w:szCs w:val="26"/>
        </w:rPr>
      </w:pPr>
      <w:r w:rsidRPr="00167460">
        <w:rPr>
          <w:sz w:val="26"/>
          <w:szCs w:val="26"/>
        </w:rPr>
        <w:t>при производстве Товара были применены качественные материалы, и было обеспечено надлежащее техн</w:t>
      </w:r>
      <w:r w:rsidR="00711C09">
        <w:rPr>
          <w:sz w:val="26"/>
          <w:szCs w:val="26"/>
        </w:rPr>
        <w:t>олог</w:t>
      </w:r>
      <w:r w:rsidRPr="00167460">
        <w:rPr>
          <w:sz w:val="26"/>
          <w:szCs w:val="26"/>
        </w:rPr>
        <w:t>ическое исполнение;</w:t>
      </w:r>
    </w:p>
    <w:p w:rsidR="00AB401D" w:rsidRPr="00167460" w:rsidRDefault="00AB401D" w:rsidP="00167460">
      <w:pPr>
        <w:pStyle w:val="a7"/>
        <w:spacing w:line="300" w:lineRule="exact"/>
        <w:ind w:firstLine="708"/>
        <w:jc w:val="both"/>
        <w:rPr>
          <w:spacing w:val="1"/>
          <w:sz w:val="26"/>
          <w:szCs w:val="26"/>
        </w:rPr>
      </w:pPr>
      <w:r w:rsidRPr="00167460">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67460">
        <w:rPr>
          <w:spacing w:val="1"/>
          <w:sz w:val="26"/>
          <w:szCs w:val="26"/>
        </w:rPr>
        <w:t xml:space="preserve"> техническим условиям на соответствующий вид Товара;</w:t>
      </w:r>
    </w:p>
    <w:p w:rsidR="00AB401D" w:rsidRDefault="00AB401D" w:rsidP="00167460">
      <w:pPr>
        <w:pStyle w:val="a7"/>
        <w:spacing w:line="300" w:lineRule="exact"/>
        <w:ind w:firstLine="708"/>
        <w:jc w:val="both"/>
        <w:rPr>
          <w:sz w:val="26"/>
          <w:szCs w:val="26"/>
        </w:rPr>
      </w:pPr>
      <w:r w:rsidRPr="0016746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B38C9" w:rsidRPr="00167460" w:rsidRDefault="009B38C9" w:rsidP="00167460">
      <w:pPr>
        <w:pStyle w:val="a7"/>
        <w:spacing w:line="300" w:lineRule="exact"/>
        <w:ind w:firstLine="708"/>
        <w:jc w:val="both"/>
        <w:rPr>
          <w:sz w:val="26"/>
          <w:szCs w:val="26"/>
        </w:rPr>
      </w:pPr>
      <w:r>
        <w:rPr>
          <w:sz w:val="26"/>
          <w:szCs w:val="26"/>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AB401D" w:rsidRDefault="00AB401D" w:rsidP="00167460">
      <w:pPr>
        <w:pStyle w:val="a7"/>
        <w:spacing w:line="300" w:lineRule="exact"/>
        <w:jc w:val="both"/>
        <w:rPr>
          <w:sz w:val="26"/>
          <w:szCs w:val="26"/>
        </w:rPr>
      </w:pPr>
      <w:r w:rsidRPr="00167460">
        <w:rPr>
          <w:sz w:val="26"/>
          <w:szCs w:val="26"/>
        </w:rPr>
        <w:tab/>
      </w:r>
      <w:r w:rsidRPr="0005444F">
        <w:rPr>
          <w:sz w:val="26"/>
          <w:szCs w:val="26"/>
        </w:rPr>
        <w:t xml:space="preserve">5.2. </w:t>
      </w:r>
      <w:r w:rsidR="00404013">
        <w:rPr>
          <w:sz w:val="26"/>
          <w:szCs w:val="26"/>
        </w:rPr>
        <w:t xml:space="preserve">Срок </w:t>
      </w:r>
      <w:r w:rsidR="0008738D">
        <w:rPr>
          <w:sz w:val="26"/>
          <w:szCs w:val="26"/>
        </w:rPr>
        <w:t xml:space="preserve">службы </w:t>
      </w:r>
      <w:r w:rsidR="00404013">
        <w:rPr>
          <w:sz w:val="26"/>
          <w:szCs w:val="26"/>
        </w:rPr>
        <w:t xml:space="preserve">поставляемого товара, должен быть не менее 60% </w:t>
      </w:r>
      <w:r w:rsidR="00E312D2">
        <w:rPr>
          <w:sz w:val="26"/>
          <w:szCs w:val="26"/>
        </w:rPr>
        <w:t xml:space="preserve">от </w:t>
      </w:r>
      <w:r w:rsidR="00A87D7F">
        <w:rPr>
          <w:sz w:val="26"/>
          <w:szCs w:val="26"/>
        </w:rPr>
        <w:t>установленного срока заводом изготовителем.</w:t>
      </w:r>
    </w:p>
    <w:p w:rsidR="00B90595" w:rsidRDefault="006571F4">
      <w:pPr>
        <w:pStyle w:val="a7"/>
        <w:spacing w:line="300" w:lineRule="exact"/>
        <w:ind w:firstLine="708"/>
        <w:jc w:val="both"/>
        <w:rPr>
          <w:sz w:val="26"/>
          <w:szCs w:val="26"/>
        </w:rPr>
      </w:pPr>
      <w:r>
        <w:rPr>
          <w:sz w:val="26"/>
          <w:szCs w:val="26"/>
        </w:rPr>
        <w:t>5.3</w:t>
      </w:r>
      <w:r w:rsidRPr="00AC7AA4">
        <w:rPr>
          <w:sz w:val="26"/>
          <w:szCs w:val="26"/>
        </w:rPr>
        <w:t xml:space="preserve">. </w:t>
      </w:r>
      <w:r w:rsidRPr="00A87D7F">
        <w:rPr>
          <w:sz w:val="26"/>
          <w:szCs w:val="26"/>
        </w:rPr>
        <w:t xml:space="preserve">Гарантийный срок на поставляемый Товар составляет </w:t>
      </w:r>
      <w:r w:rsidR="00A87D7F" w:rsidRPr="00A87D7F">
        <w:rPr>
          <w:sz w:val="26"/>
          <w:szCs w:val="26"/>
        </w:rPr>
        <w:t>________</w:t>
      </w:r>
      <w:r w:rsidR="00A87D7F">
        <w:rPr>
          <w:sz w:val="26"/>
          <w:szCs w:val="26"/>
        </w:rPr>
        <w:t xml:space="preserve"> </w:t>
      </w:r>
      <w:proofErr w:type="gramStart"/>
      <w:r w:rsidR="00A87D7F" w:rsidRPr="00AC7AA4">
        <w:rPr>
          <w:sz w:val="26"/>
          <w:szCs w:val="26"/>
        </w:rPr>
        <w:t xml:space="preserve">с даты </w:t>
      </w:r>
      <w:r w:rsidR="00A87D7F" w:rsidRPr="00E10BF1">
        <w:rPr>
          <w:sz w:val="26"/>
          <w:szCs w:val="26"/>
        </w:rPr>
        <w:t>подписания</w:t>
      </w:r>
      <w:proofErr w:type="gramEnd"/>
      <w:r w:rsidR="00A87D7F" w:rsidRPr="00E10BF1">
        <w:rPr>
          <w:sz w:val="26"/>
          <w:szCs w:val="26"/>
        </w:rPr>
        <w:t xml:space="preserve"> </w:t>
      </w:r>
      <w:r w:rsidR="00D75C66">
        <w:rPr>
          <w:sz w:val="26"/>
          <w:szCs w:val="26"/>
        </w:rPr>
        <w:t xml:space="preserve">акта </w:t>
      </w:r>
      <w:r w:rsidR="00B12F61">
        <w:rPr>
          <w:sz w:val="26"/>
          <w:szCs w:val="26"/>
        </w:rPr>
        <w:t>о вводе его в эксплуатацию</w:t>
      </w:r>
      <w:r w:rsidR="00D75C66">
        <w:rPr>
          <w:sz w:val="26"/>
          <w:szCs w:val="26"/>
        </w:rPr>
        <w:t>.</w:t>
      </w:r>
    </w:p>
    <w:p w:rsidR="00AB401D" w:rsidRPr="00167460" w:rsidRDefault="00AB401D" w:rsidP="00167460">
      <w:pPr>
        <w:spacing w:line="300" w:lineRule="exact"/>
        <w:ind w:firstLine="709"/>
        <w:jc w:val="both"/>
        <w:rPr>
          <w:sz w:val="26"/>
          <w:szCs w:val="26"/>
        </w:rPr>
      </w:pPr>
      <w:r w:rsidRPr="00167460">
        <w:rPr>
          <w:sz w:val="26"/>
          <w:szCs w:val="26"/>
        </w:rPr>
        <w:t>5.</w:t>
      </w:r>
      <w:r w:rsidR="006571F4">
        <w:rPr>
          <w:sz w:val="26"/>
          <w:szCs w:val="26"/>
        </w:rPr>
        <w:t>4</w:t>
      </w:r>
      <w:r w:rsidRPr="00167460">
        <w:rPr>
          <w:sz w:val="26"/>
          <w:szCs w:val="26"/>
        </w:rPr>
        <w:t xml:space="preserve">. </w:t>
      </w:r>
      <w:proofErr w:type="gramStart"/>
      <w:r w:rsidRPr="00167460">
        <w:rPr>
          <w:sz w:val="26"/>
          <w:szCs w:val="26"/>
        </w:rPr>
        <w:t>Если</w:t>
      </w:r>
      <w:r w:rsidR="00B84A15">
        <w:rPr>
          <w:sz w:val="26"/>
          <w:szCs w:val="26"/>
        </w:rPr>
        <w:t xml:space="preserve"> в течение гарантийного срока </w:t>
      </w:r>
      <w:r w:rsidRPr="00167460">
        <w:rPr>
          <w:sz w:val="26"/>
          <w:szCs w:val="26"/>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w:t>
      </w:r>
      <w:r w:rsidRPr="00167460">
        <w:rPr>
          <w:sz w:val="26"/>
          <w:szCs w:val="26"/>
        </w:rPr>
        <w:lastRenderedPageBreak/>
        <w:t>промедления на условиях, предусмотренных настоящим Договором.</w:t>
      </w:r>
      <w:proofErr w:type="gramEnd"/>
      <w:r w:rsidRPr="00167460">
        <w:rPr>
          <w:sz w:val="26"/>
          <w:szCs w:val="26"/>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90595" w:rsidRDefault="00AB401D">
      <w:pPr>
        <w:pStyle w:val="Standard"/>
        <w:spacing w:line="300" w:lineRule="exact"/>
        <w:jc w:val="both"/>
        <w:rPr>
          <w:sz w:val="26"/>
          <w:szCs w:val="26"/>
        </w:rPr>
      </w:pPr>
      <w:r w:rsidRPr="00167460">
        <w:rPr>
          <w:sz w:val="26"/>
          <w:szCs w:val="26"/>
        </w:rPr>
        <w:tab/>
        <w:t>5.</w:t>
      </w:r>
      <w:r w:rsidR="006571F4">
        <w:rPr>
          <w:sz w:val="26"/>
          <w:szCs w:val="26"/>
        </w:rPr>
        <w:t>5</w:t>
      </w:r>
      <w:r w:rsidRPr="00167460">
        <w:rPr>
          <w:sz w:val="26"/>
          <w:szCs w:val="26"/>
        </w:rPr>
        <w:t xml:space="preserve">. </w:t>
      </w:r>
      <w:r w:rsidR="00B84A15">
        <w:rPr>
          <w:sz w:val="26"/>
          <w:szCs w:val="26"/>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84A15" w:rsidRDefault="00B84A15">
      <w:pPr>
        <w:pStyle w:val="Standard"/>
        <w:spacing w:line="300" w:lineRule="exact"/>
        <w:jc w:val="both"/>
        <w:rPr>
          <w:sz w:val="26"/>
          <w:szCs w:val="26"/>
        </w:rPr>
      </w:pPr>
      <w:r>
        <w:rPr>
          <w:sz w:val="26"/>
          <w:szCs w:val="26"/>
        </w:rPr>
        <w:tab/>
        <w:t xml:space="preserve">5.6. Поставщик обязан провести гарантийный ремонт Товара в течение 5 (пяти) рабочих дней </w:t>
      </w:r>
      <w:proofErr w:type="gramStart"/>
      <w:r>
        <w:rPr>
          <w:sz w:val="26"/>
          <w:szCs w:val="26"/>
        </w:rPr>
        <w:t>с даты получения</w:t>
      </w:r>
      <w:proofErr w:type="gramEnd"/>
      <w:r>
        <w:rPr>
          <w:sz w:val="26"/>
          <w:szCs w:val="26"/>
        </w:rPr>
        <w:t xml:space="preserve"> уведомления Покупателя.</w:t>
      </w:r>
    </w:p>
    <w:p w:rsidR="00B84A15" w:rsidRDefault="00B84A15">
      <w:pPr>
        <w:pStyle w:val="Standard"/>
        <w:spacing w:line="300" w:lineRule="exact"/>
        <w:jc w:val="both"/>
        <w:rPr>
          <w:sz w:val="26"/>
          <w:szCs w:val="26"/>
        </w:rPr>
      </w:pPr>
      <w:r>
        <w:rPr>
          <w:sz w:val="26"/>
          <w:szCs w:val="26"/>
        </w:rPr>
        <w:tab/>
        <w:t>Транспортные расходы Поставщика, связанные с проведением гарантийного ремонта товара, Покупателем не возмещаются.</w:t>
      </w:r>
    </w:p>
    <w:p w:rsidR="00B84A15" w:rsidRDefault="00B84A15">
      <w:pPr>
        <w:pStyle w:val="Standard"/>
        <w:spacing w:line="300" w:lineRule="exact"/>
        <w:jc w:val="both"/>
        <w:rPr>
          <w:sz w:val="26"/>
          <w:szCs w:val="26"/>
        </w:rPr>
      </w:pPr>
      <w:r>
        <w:rPr>
          <w:sz w:val="26"/>
          <w:szCs w:val="26"/>
        </w:rPr>
        <w:tab/>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4566D" w:rsidRDefault="0094566D">
      <w:pPr>
        <w:pStyle w:val="Standard"/>
        <w:spacing w:line="300" w:lineRule="exact"/>
        <w:jc w:val="both"/>
        <w:rPr>
          <w:sz w:val="26"/>
          <w:szCs w:val="26"/>
        </w:rPr>
      </w:pPr>
      <w:r>
        <w:rPr>
          <w:sz w:val="26"/>
          <w:szCs w:val="26"/>
        </w:rPr>
        <w:tab/>
        <w:t>Покупатель вправе отказаться от товара в случае, когда ремонт Товара по гарантийному обслуживанию составит более 30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94566D" w:rsidRDefault="0094566D">
      <w:pPr>
        <w:pStyle w:val="Standard"/>
        <w:spacing w:line="300" w:lineRule="exact"/>
        <w:jc w:val="both"/>
      </w:pPr>
      <w:r>
        <w:rPr>
          <w:sz w:val="26"/>
          <w:szCs w:val="26"/>
        </w:rPr>
        <w:tab/>
        <w:t>5.8.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соразмеренного уменьшения цены поставленного Товара.</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6. Упаковка и маркировка</w:t>
      </w:r>
    </w:p>
    <w:p w:rsidR="00AB401D" w:rsidRDefault="281696B5" w:rsidP="00167460">
      <w:pPr>
        <w:spacing w:line="300" w:lineRule="exact"/>
        <w:ind w:firstLine="709"/>
        <w:jc w:val="both"/>
        <w:rPr>
          <w:sz w:val="26"/>
          <w:szCs w:val="26"/>
        </w:rPr>
      </w:pPr>
      <w:r w:rsidRPr="281696B5">
        <w:rPr>
          <w:sz w:val="26"/>
          <w:szCs w:val="26"/>
        </w:rPr>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00A27153" w:rsidRPr="281696B5">
        <w:rPr>
          <w:sz w:val="26"/>
          <w:szCs w:val="26"/>
        </w:rPr>
        <w:t xml:space="preserve">атмосферных осадков </w:t>
      </w:r>
      <w:r w:rsidR="00A27153">
        <w:rPr>
          <w:sz w:val="26"/>
          <w:szCs w:val="26"/>
        </w:rPr>
        <w:t xml:space="preserve"> и хранении</w:t>
      </w:r>
      <w:r w:rsidRPr="281696B5">
        <w:rPr>
          <w:sz w:val="26"/>
          <w:szCs w:val="26"/>
        </w:rPr>
        <w:t>.</w:t>
      </w:r>
      <w:r w:rsidR="0094566D">
        <w:rPr>
          <w:sz w:val="26"/>
          <w:szCs w:val="26"/>
        </w:rPr>
        <w:t xml:space="preserve"> По</w:t>
      </w:r>
      <w:r w:rsidR="00AE2337">
        <w:rPr>
          <w:sz w:val="26"/>
          <w:szCs w:val="26"/>
        </w:rPr>
        <w:t>ставляемый товар должен быть упакован и маркирован в соответствии с требованиями НДТ, ГОСТ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AE2337" w:rsidRDefault="00AE2337" w:rsidP="00167460">
      <w:pPr>
        <w:spacing w:line="300" w:lineRule="exact"/>
        <w:ind w:firstLine="709"/>
        <w:jc w:val="both"/>
        <w:rPr>
          <w:sz w:val="26"/>
          <w:szCs w:val="26"/>
        </w:rPr>
      </w:pPr>
      <w:r>
        <w:rPr>
          <w:sz w:val="26"/>
          <w:szCs w:val="26"/>
        </w:rPr>
        <w:t>6.2.Упаковка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 же хранение в условиях жаркого лета и холодной зимы +/- 30 градусов по Цельсию.</w:t>
      </w:r>
    </w:p>
    <w:p w:rsidR="00AE2337" w:rsidRDefault="00AE2337" w:rsidP="00167460">
      <w:pPr>
        <w:spacing w:line="300" w:lineRule="exact"/>
        <w:ind w:firstLine="709"/>
        <w:jc w:val="both"/>
        <w:rPr>
          <w:sz w:val="26"/>
          <w:szCs w:val="26"/>
        </w:rPr>
      </w:pPr>
      <w:r>
        <w:rPr>
          <w:sz w:val="26"/>
          <w:szCs w:val="26"/>
        </w:rPr>
        <w:t>6.3. Упаковка должна быть приспособлена к крановым и ручным перегрузкам, а так 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AE2337" w:rsidRDefault="00AE2337" w:rsidP="00167460">
      <w:pPr>
        <w:spacing w:line="300" w:lineRule="exact"/>
        <w:ind w:firstLine="709"/>
        <w:jc w:val="both"/>
        <w:rPr>
          <w:sz w:val="26"/>
          <w:szCs w:val="26"/>
        </w:rPr>
      </w:pPr>
      <w:r>
        <w:rPr>
          <w:sz w:val="26"/>
          <w:szCs w:val="26"/>
        </w:rPr>
        <w:t>6.4.</w:t>
      </w:r>
      <w:r w:rsidR="00991D4F">
        <w:rPr>
          <w:sz w:val="26"/>
          <w:szCs w:val="26"/>
        </w:rPr>
        <w:t>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991D4F" w:rsidRDefault="00991D4F" w:rsidP="00167460">
      <w:pPr>
        <w:spacing w:line="300" w:lineRule="exact"/>
        <w:ind w:firstLine="709"/>
        <w:jc w:val="both"/>
        <w:rPr>
          <w:sz w:val="26"/>
          <w:szCs w:val="26"/>
        </w:rPr>
      </w:pPr>
      <w:r>
        <w:rPr>
          <w:sz w:val="26"/>
          <w:szCs w:val="26"/>
        </w:rPr>
        <w:t xml:space="preserve">6.5. Один экземпляр упаковочного листа в водонепроницаемом конверте </w:t>
      </w:r>
      <w:r>
        <w:rPr>
          <w:sz w:val="26"/>
          <w:szCs w:val="26"/>
        </w:rPr>
        <w:lastRenderedPageBreak/>
        <w:t>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991D4F" w:rsidRDefault="00991D4F" w:rsidP="00167460">
      <w:pPr>
        <w:spacing w:line="300" w:lineRule="exact"/>
        <w:ind w:firstLine="709"/>
        <w:jc w:val="both"/>
        <w:rPr>
          <w:sz w:val="26"/>
          <w:szCs w:val="26"/>
        </w:rPr>
      </w:pPr>
      <w:r>
        <w:rPr>
          <w:sz w:val="26"/>
          <w:szCs w:val="26"/>
        </w:rPr>
        <w:t>Маркировка на ящике наносится на двух противоположных сторонах.</w:t>
      </w:r>
    </w:p>
    <w:p w:rsidR="00991D4F" w:rsidRDefault="00991D4F" w:rsidP="00991D4F">
      <w:pPr>
        <w:spacing w:line="300" w:lineRule="exact"/>
        <w:ind w:firstLine="709"/>
        <w:jc w:val="both"/>
        <w:rPr>
          <w:sz w:val="26"/>
          <w:szCs w:val="26"/>
        </w:rPr>
      </w:pPr>
      <w:r>
        <w:rPr>
          <w:sz w:val="26"/>
          <w:szCs w:val="26"/>
        </w:rPr>
        <w:t>Маркировка наносится четко, несмываемой краской, на русском языке и содержит следующую информацию:</w:t>
      </w:r>
    </w:p>
    <w:p w:rsidR="00991D4F" w:rsidRDefault="00991D4F" w:rsidP="00991D4F">
      <w:pPr>
        <w:spacing w:line="300" w:lineRule="exact"/>
        <w:ind w:firstLine="709"/>
        <w:jc w:val="both"/>
        <w:rPr>
          <w:sz w:val="26"/>
          <w:szCs w:val="26"/>
        </w:rPr>
      </w:pPr>
      <w:r>
        <w:rPr>
          <w:sz w:val="26"/>
          <w:szCs w:val="26"/>
        </w:rPr>
        <w:t>номер Договора;</w:t>
      </w:r>
    </w:p>
    <w:p w:rsidR="00991D4F" w:rsidRDefault="00991D4F" w:rsidP="00991D4F">
      <w:pPr>
        <w:spacing w:line="300" w:lineRule="exact"/>
        <w:ind w:firstLine="709"/>
        <w:jc w:val="both"/>
        <w:rPr>
          <w:sz w:val="26"/>
          <w:szCs w:val="26"/>
        </w:rPr>
      </w:pPr>
      <w:r>
        <w:rPr>
          <w:sz w:val="26"/>
          <w:szCs w:val="26"/>
        </w:rPr>
        <w:t>наименование Товара;</w:t>
      </w:r>
    </w:p>
    <w:p w:rsidR="00991D4F" w:rsidRDefault="00991D4F" w:rsidP="00991D4F">
      <w:pPr>
        <w:spacing w:line="300" w:lineRule="exact"/>
        <w:ind w:firstLine="709"/>
        <w:jc w:val="both"/>
        <w:rPr>
          <w:sz w:val="26"/>
          <w:szCs w:val="26"/>
        </w:rPr>
      </w:pPr>
      <w:r>
        <w:rPr>
          <w:sz w:val="26"/>
          <w:szCs w:val="26"/>
        </w:rPr>
        <w:t>модель;</w:t>
      </w:r>
    </w:p>
    <w:p w:rsidR="00991D4F" w:rsidRDefault="00991D4F" w:rsidP="00991D4F">
      <w:pPr>
        <w:spacing w:line="300" w:lineRule="exact"/>
        <w:ind w:firstLine="709"/>
        <w:jc w:val="both"/>
        <w:rPr>
          <w:sz w:val="26"/>
          <w:szCs w:val="26"/>
        </w:rPr>
      </w:pPr>
      <w:r>
        <w:rPr>
          <w:sz w:val="26"/>
          <w:szCs w:val="26"/>
        </w:rPr>
        <w:t>количество изделий в упаковке всего;</w:t>
      </w:r>
    </w:p>
    <w:p w:rsidR="00991D4F" w:rsidRDefault="00991D4F" w:rsidP="00991D4F">
      <w:pPr>
        <w:spacing w:line="300" w:lineRule="exact"/>
        <w:ind w:firstLine="709"/>
        <w:jc w:val="both"/>
        <w:rPr>
          <w:sz w:val="26"/>
          <w:szCs w:val="26"/>
        </w:rPr>
      </w:pPr>
      <w:r>
        <w:rPr>
          <w:sz w:val="26"/>
          <w:szCs w:val="26"/>
        </w:rPr>
        <w:t>получатель;</w:t>
      </w:r>
    </w:p>
    <w:p w:rsidR="00991D4F" w:rsidRDefault="00991D4F" w:rsidP="00991D4F">
      <w:pPr>
        <w:spacing w:line="300" w:lineRule="exact"/>
        <w:ind w:firstLine="709"/>
        <w:jc w:val="both"/>
        <w:rPr>
          <w:sz w:val="26"/>
          <w:szCs w:val="26"/>
        </w:rPr>
      </w:pPr>
      <w:r>
        <w:rPr>
          <w:sz w:val="26"/>
          <w:szCs w:val="26"/>
        </w:rPr>
        <w:t xml:space="preserve">вес нетто в </w:t>
      </w:r>
      <w:proofErr w:type="gramStart"/>
      <w:r>
        <w:rPr>
          <w:sz w:val="26"/>
          <w:szCs w:val="26"/>
        </w:rPr>
        <w:t>кг</w:t>
      </w:r>
      <w:proofErr w:type="gramEnd"/>
      <w:r>
        <w:rPr>
          <w:sz w:val="26"/>
          <w:szCs w:val="26"/>
        </w:rPr>
        <w:t>;</w:t>
      </w:r>
    </w:p>
    <w:p w:rsidR="00991D4F" w:rsidRDefault="00991D4F" w:rsidP="00991D4F">
      <w:pPr>
        <w:spacing w:line="300" w:lineRule="exact"/>
        <w:ind w:firstLine="709"/>
        <w:jc w:val="both"/>
        <w:rPr>
          <w:sz w:val="26"/>
          <w:szCs w:val="26"/>
        </w:rPr>
      </w:pPr>
      <w:r>
        <w:rPr>
          <w:sz w:val="26"/>
          <w:szCs w:val="26"/>
        </w:rPr>
        <w:t>размеры ящика в сантиметрах: длина высота, ширина;</w:t>
      </w:r>
    </w:p>
    <w:p w:rsidR="00991D4F" w:rsidRDefault="00991D4F" w:rsidP="00991D4F">
      <w:pPr>
        <w:spacing w:line="300" w:lineRule="exact"/>
        <w:ind w:firstLine="709"/>
        <w:jc w:val="both"/>
        <w:rPr>
          <w:sz w:val="26"/>
          <w:szCs w:val="26"/>
        </w:rPr>
      </w:pPr>
      <w:r>
        <w:rPr>
          <w:sz w:val="26"/>
          <w:szCs w:val="26"/>
        </w:rPr>
        <w:t>адрес и почтовые реквизиты завода-изготовителя.</w:t>
      </w:r>
    </w:p>
    <w:p w:rsidR="00991D4F" w:rsidRDefault="00991D4F" w:rsidP="00991D4F">
      <w:pPr>
        <w:spacing w:line="300" w:lineRule="exact"/>
        <w:jc w:val="both"/>
        <w:rPr>
          <w:sz w:val="26"/>
          <w:szCs w:val="26"/>
        </w:rPr>
      </w:pPr>
      <w:r>
        <w:rPr>
          <w:sz w:val="26"/>
          <w:szCs w:val="26"/>
        </w:rPr>
        <w:tab/>
        <w:t xml:space="preserve">6.6. В местах, требующих специального обращения, наносится дополнительная маркировка, такая как «осторожно» «вверх», «не кантовать», а так же </w:t>
      </w:r>
      <w:proofErr w:type="spellStart"/>
      <w:r>
        <w:rPr>
          <w:sz w:val="26"/>
          <w:szCs w:val="26"/>
        </w:rPr>
        <w:t>жругие</w:t>
      </w:r>
      <w:proofErr w:type="spellEnd"/>
      <w:r>
        <w:rPr>
          <w:sz w:val="26"/>
          <w:szCs w:val="26"/>
        </w:rPr>
        <w:t xml:space="preserve"> обозначения.</w:t>
      </w:r>
    </w:p>
    <w:p w:rsidR="00991D4F" w:rsidRDefault="00991D4F" w:rsidP="00991D4F">
      <w:pPr>
        <w:spacing w:line="300" w:lineRule="exact"/>
        <w:jc w:val="both"/>
        <w:rPr>
          <w:sz w:val="26"/>
          <w:szCs w:val="26"/>
        </w:rPr>
      </w:pPr>
      <w:r>
        <w:rPr>
          <w:sz w:val="26"/>
          <w:szCs w:val="26"/>
        </w:rPr>
        <w:tab/>
        <w:t>6.7. на местах, высота которых превышает 1м, указывается несмываемой краской место нахождения центра тяжести знаком «+» и буквами «ЦТ».</w:t>
      </w:r>
    </w:p>
    <w:p w:rsidR="00991D4F" w:rsidRPr="00167460" w:rsidRDefault="00991D4F" w:rsidP="00167460">
      <w:pPr>
        <w:spacing w:line="300" w:lineRule="exact"/>
        <w:ind w:firstLine="709"/>
        <w:jc w:val="both"/>
        <w:rPr>
          <w:sz w:val="26"/>
          <w:szCs w:val="26"/>
        </w:rPr>
      </w:pPr>
    </w:p>
    <w:p w:rsidR="00AB401D" w:rsidRPr="00167460" w:rsidRDefault="00AB401D" w:rsidP="00167460">
      <w:pPr>
        <w:pStyle w:val="ConsNorma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7.Переход права собственности</w:t>
      </w:r>
    </w:p>
    <w:p w:rsidR="00B90595" w:rsidRDefault="00AB401D">
      <w:pPr>
        <w:spacing w:line="300" w:lineRule="exact"/>
        <w:ind w:firstLine="709"/>
        <w:jc w:val="both"/>
        <w:rPr>
          <w:sz w:val="26"/>
          <w:szCs w:val="26"/>
        </w:rPr>
      </w:pPr>
      <w:r w:rsidRPr="00167460">
        <w:rPr>
          <w:sz w:val="26"/>
          <w:szCs w:val="26"/>
        </w:rPr>
        <w:t>7.1.</w:t>
      </w:r>
      <w:r w:rsidR="003C4BDC">
        <w:rPr>
          <w:sz w:val="26"/>
          <w:szCs w:val="26"/>
        </w:rPr>
        <w:t xml:space="preserve"> Право собственности на Товар, а так же </w:t>
      </w:r>
      <w:r w:rsidRPr="00167460">
        <w:rPr>
          <w:sz w:val="26"/>
          <w:szCs w:val="26"/>
        </w:rPr>
        <w:t>риск случайной гибели</w:t>
      </w:r>
      <w:r w:rsidR="003C4BDC">
        <w:rPr>
          <w:sz w:val="26"/>
          <w:szCs w:val="26"/>
        </w:rPr>
        <w:t>, порчи или</w:t>
      </w:r>
      <w:r w:rsidRPr="00167460">
        <w:rPr>
          <w:sz w:val="26"/>
          <w:szCs w:val="26"/>
        </w:rPr>
        <w:t xml:space="preserve"> повреждения Товара переходят от Поставщика к Покупателю с момента подписания </w:t>
      </w:r>
      <w:r w:rsidR="003C4BDC">
        <w:rPr>
          <w:sz w:val="26"/>
          <w:szCs w:val="26"/>
        </w:rPr>
        <w:t>Покупателем акта ввода Товара в эксплуатацию</w:t>
      </w:r>
      <w:r w:rsidRPr="00167460">
        <w:rPr>
          <w:sz w:val="26"/>
          <w:szCs w:val="26"/>
        </w:rPr>
        <w:t>.</w:t>
      </w:r>
    </w:p>
    <w:p w:rsidR="003C4BDC" w:rsidRDefault="003C4BDC">
      <w:pPr>
        <w:spacing w:line="300" w:lineRule="exact"/>
        <w:ind w:firstLine="709"/>
        <w:jc w:val="both"/>
      </w:pPr>
      <w:r>
        <w:rPr>
          <w:sz w:val="26"/>
          <w:szCs w:val="26"/>
        </w:rPr>
        <w:t>7.2. Поставщик несет риск случайной гибели или порчи товара до окончания работ по монтажу и вводу товар в эксплуатацию.</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8. Ответственность Сторон</w:t>
      </w:r>
    </w:p>
    <w:p w:rsidR="00AB401D" w:rsidRPr="00167460" w:rsidRDefault="281696B5" w:rsidP="00167460">
      <w:pPr>
        <w:pStyle w:val="ConsNormal"/>
        <w:spacing w:line="300" w:lineRule="exact"/>
        <w:jc w:val="both"/>
        <w:rPr>
          <w:rFonts w:ascii="Times New Roman" w:hAnsi="Times New Roman" w:cs="Times New Roman"/>
          <w:sz w:val="26"/>
          <w:szCs w:val="26"/>
        </w:rPr>
      </w:pPr>
      <w:r w:rsidRPr="281696B5">
        <w:rPr>
          <w:rFonts w:ascii="Times New Roman" w:hAnsi="Times New Roman" w:cs="Times New Roman"/>
          <w:sz w:val="26"/>
          <w:szCs w:val="26"/>
        </w:rPr>
        <w:t>8.1. За неисполнение или ненадлежащ</w:t>
      </w:r>
      <w:r w:rsidR="00A57C8D">
        <w:rPr>
          <w:rFonts w:ascii="Times New Roman" w:hAnsi="Times New Roman" w:cs="Times New Roman"/>
          <w:sz w:val="26"/>
          <w:szCs w:val="26"/>
        </w:rPr>
        <w:t xml:space="preserve">ее исполнение условий </w:t>
      </w:r>
      <w:r w:rsidRPr="281696B5">
        <w:rPr>
          <w:rFonts w:ascii="Times New Roman" w:hAnsi="Times New Roman" w:cs="Times New Roman"/>
          <w:sz w:val="26"/>
          <w:szCs w:val="26"/>
        </w:rPr>
        <w:t xml:space="preserve"> Договора Стороны несут ответствен</w:t>
      </w:r>
      <w:r w:rsidR="00502B28">
        <w:rPr>
          <w:rFonts w:ascii="Times New Roman" w:hAnsi="Times New Roman" w:cs="Times New Roman"/>
          <w:sz w:val="26"/>
          <w:szCs w:val="26"/>
        </w:rPr>
        <w:t>ность, предусмотрен</w:t>
      </w:r>
      <w:r w:rsidR="00A57C8D">
        <w:rPr>
          <w:rFonts w:ascii="Times New Roman" w:hAnsi="Times New Roman" w:cs="Times New Roman"/>
          <w:sz w:val="26"/>
          <w:szCs w:val="26"/>
        </w:rPr>
        <w:t>ную им</w:t>
      </w:r>
      <w:r w:rsidRPr="281696B5">
        <w:rPr>
          <w:rFonts w:ascii="Times New Roman" w:hAnsi="Times New Roman" w:cs="Times New Roman"/>
          <w:sz w:val="26"/>
          <w:szCs w:val="26"/>
        </w:rPr>
        <w:t xml:space="preserve"> и законодательством Российской Федерации.</w:t>
      </w:r>
    </w:p>
    <w:p w:rsidR="003C4BDC" w:rsidRDefault="00AB401D" w:rsidP="00167460">
      <w:pPr>
        <w:pStyle w:val="a7"/>
        <w:spacing w:line="300" w:lineRule="exact"/>
        <w:ind w:firstLine="709"/>
        <w:jc w:val="both"/>
        <w:rPr>
          <w:sz w:val="26"/>
          <w:szCs w:val="26"/>
        </w:rPr>
      </w:pPr>
      <w:r w:rsidRPr="00167460">
        <w:rPr>
          <w:sz w:val="26"/>
          <w:szCs w:val="26"/>
        </w:rPr>
        <w:t>8.2. В случае просрочки поставки Товара Покупатель вправе требовать от Поставщика уплаты неустойки из расчета 0,</w:t>
      </w:r>
      <w:r w:rsidR="006571F4">
        <w:rPr>
          <w:sz w:val="26"/>
          <w:szCs w:val="26"/>
        </w:rPr>
        <w:t>1</w:t>
      </w:r>
      <w:r w:rsidRPr="00167460">
        <w:rPr>
          <w:sz w:val="26"/>
          <w:szCs w:val="26"/>
        </w:rPr>
        <w:t xml:space="preserve"> % от </w:t>
      </w:r>
      <w:r w:rsidR="003C4BDC">
        <w:rPr>
          <w:sz w:val="26"/>
          <w:szCs w:val="26"/>
        </w:rPr>
        <w:t xml:space="preserve">общей </w:t>
      </w:r>
      <w:r w:rsidRPr="00167460">
        <w:rPr>
          <w:sz w:val="26"/>
          <w:szCs w:val="26"/>
        </w:rPr>
        <w:t>стоимости</w:t>
      </w:r>
      <w:r w:rsidR="003C4BDC">
        <w:rPr>
          <w:sz w:val="26"/>
          <w:szCs w:val="26"/>
        </w:rPr>
        <w:t xml:space="preserve"> Товара, указанной в п.2.1 Договора, за каждый день просрочки.</w:t>
      </w:r>
    </w:p>
    <w:p w:rsidR="00AB401D" w:rsidRDefault="003C4BDC" w:rsidP="00167460">
      <w:pPr>
        <w:pStyle w:val="a7"/>
        <w:spacing w:line="300" w:lineRule="exact"/>
        <w:ind w:firstLine="709"/>
        <w:jc w:val="both"/>
        <w:rPr>
          <w:sz w:val="26"/>
          <w:szCs w:val="26"/>
        </w:rPr>
      </w:pPr>
      <w:r w:rsidRPr="00167460">
        <w:rPr>
          <w:sz w:val="26"/>
          <w:szCs w:val="26"/>
        </w:rPr>
        <w:t xml:space="preserve"> </w:t>
      </w:r>
      <w:r w:rsidR="00AB401D" w:rsidRPr="00167460">
        <w:rPr>
          <w:sz w:val="26"/>
          <w:szCs w:val="26"/>
        </w:rPr>
        <w:t>8.3. При просрочке поставки Товара более</w:t>
      </w:r>
      <w:r w:rsidR="00A57C8D">
        <w:rPr>
          <w:sz w:val="26"/>
          <w:szCs w:val="26"/>
        </w:rPr>
        <w:t xml:space="preserve"> чем на 30 (тридцать</w:t>
      </w:r>
      <w:r w:rsidR="00AB401D" w:rsidRPr="00167460">
        <w:rPr>
          <w:sz w:val="26"/>
          <w:szCs w:val="26"/>
        </w:rPr>
        <w:t xml:space="preserve">) календарных дней Покупатель вправе в одностороннем порядке отказаться от </w:t>
      </w:r>
      <w:r w:rsidR="005617DB">
        <w:rPr>
          <w:sz w:val="26"/>
          <w:szCs w:val="26"/>
        </w:rPr>
        <w:t>исполнения</w:t>
      </w:r>
      <w:r w:rsidR="00AB401D" w:rsidRPr="00167460">
        <w:rPr>
          <w:sz w:val="26"/>
          <w:szCs w:val="26"/>
        </w:rPr>
        <w:t xml:space="preserve"> Договора полностью или частично без возмещения Поставщику каких-либо расходов или убытков, вызванных отказом Покупателя.</w:t>
      </w:r>
    </w:p>
    <w:p w:rsidR="003C4BDC" w:rsidRPr="00167460" w:rsidRDefault="003C4BDC" w:rsidP="00167460">
      <w:pPr>
        <w:pStyle w:val="a7"/>
        <w:spacing w:line="300" w:lineRule="exact"/>
        <w:ind w:firstLine="709"/>
        <w:jc w:val="both"/>
        <w:rPr>
          <w:sz w:val="26"/>
          <w:szCs w:val="26"/>
        </w:rPr>
      </w:pPr>
      <w:r>
        <w:rPr>
          <w:sz w:val="26"/>
          <w:szCs w:val="26"/>
        </w:rPr>
        <w:t xml:space="preserve">8.4. В случае просрочки Поставщиком окончания работ/услуг по монтажу, вводу Товара в эксплуатацию и инструктажу работников Покупателя, Покупатель вправе требовать от Поставщика уплаты неустойки из расчета 0,02% от общей стоимости </w:t>
      </w:r>
      <w:r>
        <w:rPr>
          <w:sz w:val="26"/>
          <w:szCs w:val="26"/>
        </w:rPr>
        <w:br/>
        <w:t xml:space="preserve">Товара, указанной в п.2.1 Договора, за каждый день просрочки </w:t>
      </w:r>
    </w:p>
    <w:p w:rsidR="00AB401D" w:rsidRPr="00167460" w:rsidRDefault="003C4BDC" w:rsidP="00167460">
      <w:pPr>
        <w:pStyle w:val="a7"/>
        <w:spacing w:line="300" w:lineRule="exact"/>
        <w:ind w:firstLine="708"/>
        <w:jc w:val="both"/>
        <w:rPr>
          <w:sz w:val="26"/>
          <w:szCs w:val="26"/>
        </w:rPr>
      </w:pPr>
      <w:r>
        <w:rPr>
          <w:sz w:val="26"/>
          <w:szCs w:val="26"/>
        </w:rPr>
        <w:t>8.5</w:t>
      </w:r>
      <w:r w:rsidR="00AB401D" w:rsidRPr="00167460">
        <w:rPr>
          <w:sz w:val="26"/>
          <w:szCs w:val="26"/>
        </w:rPr>
        <w:t xml:space="preserve">. В случае отказа Покупателя от </w:t>
      </w:r>
      <w:r w:rsidR="00AD456E">
        <w:rPr>
          <w:sz w:val="26"/>
          <w:szCs w:val="26"/>
        </w:rPr>
        <w:t>исполнения</w:t>
      </w:r>
      <w:r w:rsidR="00AB401D" w:rsidRPr="00167460">
        <w:rPr>
          <w:sz w:val="26"/>
          <w:szCs w:val="26"/>
        </w:rPr>
        <w:t xml:space="preserve"> Договора по указанным в настоящ</w:t>
      </w:r>
      <w:r w:rsidR="00AD456E">
        <w:rPr>
          <w:sz w:val="26"/>
          <w:szCs w:val="26"/>
        </w:rPr>
        <w:t>ем разделе основаниям он</w:t>
      </w:r>
      <w:r w:rsidR="00AB401D" w:rsidRPr="00167460">
        <w:rPr>
          <w:sz w:val="26"/>
          <w:szCs w:val="26"/>
        </w:rPr>
        <w:t xml:space="preserve"> вправе требовать от Поставщика:</w:t>
      </w:r>
    </w:p>
    <w:p w:rsidR="00AB401D" w:rsidRPr="00167460" w:rsidRDefault="00AB401D" w:rsidP="00167460">
      <w:pPr>
        <w:pStyle w:val="a7"/>
        <w:spacing w:line="300" w:lineRule="exact"/>
        <w:ind w:firstLine="708"/>
        <w:jc w:val="both"/>
        <w:rPr>
          <w:sz w:val="26"/>
          <w:szCs w:val="26"/>
        </w:rPr>
      </w:pPr>
      <w:r w:rsidRPr="00167460">
        <w:rPr>
          <w:sz w:val="26"/>
          <w:szCs w:val="26"/>
        </w:rPr>
        <w:t>- возмещения Покупателю убытков, вызванных таким отказом;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возврата всех упла</w:t>
      </w:r>
      <w:r>
        <w:rPr>
          <w:sz w:val="26"/>
          <w:szCs w:val="26"/>
        </w:rPr>
        <w:t xml:space="preserve">ченных Покупателем по </w:t>
      </w:r>
      <w:r w:rsidR="00AB401D" w:rsidRPr="00167460">
        <w:rPr>
          <w:sz w:val="26"/>
          <w:szCs w:val="26"/>
        </w:rPr>
        <w:t xml:space="preserve"> Договору денежных сумм;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 xml:space="preserve">уплаты Покупателю штрафа в размере 10 % от общей стоимости Товара, указанной в п. 2.1 настоящего Договора.  </w:t>
      </w:r>
    </w:p>
    <w:p w:rsidR="00AB401D" w:rsidRPr="00167460" w:rsidRDefault="003C4BDC" w:rsidP="281696B5">
      <w:pPr>
        <w:pStyle w:val="Standard"/>
        <w:spacing w:line="300" w:lineRule="exact"/>
        <w:ind w:right="-81" w:firstLine="709"/>
        <w:jc w:val="both"/>
        <w:rPr>
          <w:rFonts w:eastAsia="Times New Roman"/>
          <w:sz w:val="26"/>
          <w:szCs w:val="26"/>
        </w:rPr>
      </w:pPr>
      <w:r>
        <w:rPr>
          <w:rFonts w:eastAsia="Times New Roman"/>
          <w:sz w:val="26"/>
          <w:szCs w:val="26"/>
        </w:rPr>
        <w:lastRenderedPageBreak/>
        <w:t>8.6</w:t>
      </w:r>
      <w:r w:rsidR="281696B5" w:rsidRPr="281696B5">
        <w:rPr>
          <w:rFonts w:eastAsia="Times New Roman"/>
          <w:sz w:val="26"/>
          <w:szCs w:val="26"/>
        </w:rPr>
        <w:t xml:space="preserve">. В случае не устранения Поставщиком выявленных недостатков Товара в течение 14 (четырнадцати) рабочих дней </w:t>
      </w:r>
      <w:proofErr w:type="gramStart"/>
      <w:r w:rsidR="281696B5" w:rsidRPr="281696B5">
        <w:rPr>
          <w:rFonts w:eastAsia="Times New Roman"/>
          <w:sz w:val="26"/>
          <w:szCs w:val="26"/>
        </w:rPr>
        <w:t>с даты получения</w:t>
      </w:r>
      <w:proofErr w:type="gramEnd"/>
      <w:r w:rsidR="281696B5" w:rsidRPr="281696B5">
        <w:rPr>
          <w:rFonts w:eastAsia="Times New Roman"/>
          <w:sz w:val="26"/>
          <w:szCs w:val="26"/>
        </w:rPr>
        <w:t xml:space="preserve"> от Покупателя требования об их устранении, Покупатель вправе требовать от Поставщика уплаты пени в размере:</w:t>
      </w:r>
    </w:p>
    <w:p w:rsidR="00AB401D" w:rsidRPr="00167460" w:rsidRDefault="00AB401D" w:rsidP="00167460">
      <w:pPr>
        <w:pStyle w:val="Standard"/>
        <w:spacing w:line="300" w:lineRule="exact"/>
        <w:ind w:right="-81" w:firstLine="709"/>
        <w:jc w:val="both"/>
        <w:rPr>
          <w:sz w:val="26"/>
          <w:szCs w:val="26"/>
        </w:rPr>
      </w:pPr>
      <w:r w:rsidRPr="00167460">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B401D" w:rsidRPr="00167460" w:rsidRDefault="00AB401D" w:rsidP="00167460">
      <w:pPr>
        <w:pStyle w:val="Standard"/>
        <w:spacing w:line="300" w:lineRule="exact"/>
        <w:ind w:right="-81" w:firstLine="709"/>
        <w:jc w:val="both"/>
        <w:rPr>
          <w:sz w:val="26"/>
          <w:szCs w:val="26"/>
        </w:rPr>
      </w:pPr>
      <w:r w:rsidRPr="00167460">
        <w:rPr>
          <w:sz w:val="26"/>
          <w:szCs w:val="26"/>
        </w:rPr>
        <w:t xml:space="preserve">0,01% от стоимости </w:t>
      </w:r>
      <w:r w:rsidR="008A5940">
        <w:rPr>
          <w:sz w:val="26"/>
          <w:szCs w:val="26"/>
        </w:rPr>
        <w:t>бракованного</w:t>
      </w:r>
      <w:r w:rsidRPr="00167460">
        <w:rPr>
          <w:sz w:val="26"/>
          <w:szCs w:val="26"/>
        </w:rPr>
        <w:t xml:space="preserve"> Товара за каждый день просрочки. Данная мера ответственности применяется в случае, если </w:t>
      </w:r>
      <w:r w:rsidR="008A5940">
        <w:rPr>
          <w:sz w:val="26"/>
          <w:szCs w:val="26"/>
        </w:rPr>
        <w:t>наличие такого брака</w:t>
      </w:r>
      <w:r w:rsidRPr="00167460">
        <w:rPr>
          <w:sz w:val="26"/>
          <w:szCs w:val="26"/>
        </w:rPr>
        <w:t xml:space="preserve"> позволяло эксплуатацию Товара.</w:t>
      </w:r>
    </w:p>
    <w:p w:rsidR="00AB401D" w:rsidRDefault="003C4BDC" w:rsidP="00167460">
      <w:pPr>
        <w:pStyle w:val="a7"/>
        <w:spacing w:line="300" w:lineRule="exact"/>
        <w:ind w:firstLine="708"/>
        <w:jc w:val="both"/>
        <w:rPr>
          <w:sz w:val="26"/>
          <w:szCs w:val="26"/>
        </w:rPr>
      </w:pPr>
      <w:r>
        <w:rPr>
          <w:sz w:val="26"/>
          <w:szCs w:val="26"/>
        </w:rPr>
        <w:t>8.7</w:t>
      </w:r>
      <w:r w:rsidR="00AB401D" w:rsidRPr="00167460">
        <w:rPr>
          <w:sz w:val="26"/>
          <w:szCs w:val="26"/>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B401D" w:rsidRPr="00167460">
        <w:rPr>
          <w:i/>
          <w:sz w:val="26"/>
          <w:szCs w:val="26"/>
        </w:rPr>
        <w:t xml:space="preserve"> </w:t>
      </w:r>
      <w:r w:rsidR="00AB401D" w:rsidRPr="00167460">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00AB401D" w:rsidRPr="00167460">
        <w:rPr>
          <w:sz w:val="26"/>
          <w:szCs w:val="26"/>
        </w:rPr>
        <w:t>с  даты  поставки</w:t>
      </w:r>
      <w:proofErr w:type="gramEnd"/>
      <w:r w:rsidR="00AB401D" w:rsidRPr="00167460">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C4BDC" w:rsidRPr="00167460" w:rsidRDefault="003C4BDC" w:rsidP="00167460">
      <w:pPr>
        <w:pStyle w:val="a7"/>
        <w:spacing w:line="300" w:lineRule="exact"/>
        <w:ind w:firstLine="708"/>
        <w:jc w:val="both"/>
        <w:rPr>
          <w:sz w:val="26"/>
          <w:szCs w:val="26"/>
        </w:rPr>
      </w:pPr>
      <w:r>
        <w:rPr>
          <w:sz w:val="26"/>
          <w:szCs w:val="26"/>
        </w:rPr>
        <w:t>8.8. В случае поставки некомплектного Товара Покупатель</w:t>
      </w:r>
      <w:r w:rsidR="00F918EE">
        <w:rPr>
          <w:sz w:val="26"/>
          <w:szCs w:val="26"/>
        </w:rPr>
        <w:t xml:space="preserve"> </w:t>
      </w:r>
      <w:r>
        <w:rPr>
          <w:sz w:val="26"/>
          <w:szCs w:val="26"/>
        </w:rPr>
        <w:t>вправе по своему выбору в одност</w:t>
      </w:r>
      <w:r w:rsidR="00F918EE">
        <w:rPr>
          <w:sz w:val="26"/>
          <w:szCs w:val="26"/>
        </w:rPr>
        <w:t>ороннем порядке уменьшить цену Т</w:t>
      </w:r>
      <w:r>
        <w:rPr>
          <w:sz w:val="26"/>
          <w:szCs w:val="26"/>
        </w:rPr>
        <w:t>овара на цену не поставленных в срок ко</w:t>
      </w:r>
      <w:r w:rsidR="00F918EE">
        <w:rPr>
          <w:sz w:val="26"/>
          <w:szCs w:val="26"/>
        </w:rPr>
        <w:t>мплектующих или потребовать от П</w:t>
      </w:r>
      <w:r>
        <w:rPr>
          <w:sz w:val="26"/>
          <w:szCs w:val="26"/>
        </w:rPr>
        <w:t>оставщика в течение</w:t>
      </w:r>
      <w:r w:rsidR="00F918EE">
        <w:rPr>
          <w:sz w:val="26"/>
          <w:szCs w:val="26"/>
        </w:rPr>
        <w:t xml:space="preserve">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B401D" w:rsidRPr="00167460" w:rsidRDefault="003C4BDC" w:rsidP="281696B5">
      <w:pPr>
        <w:pStyle w:val="a7"/>
        <w:spacing w:line="300" w:lineRule="exact"/>
        <w:ind w:firstLine="708"/>
        <w:jc w:val="both"/>
        <w:rPr>
          <w:sz w:val="26"/>
          <w:szCs w:val="26"/>
        </w:rPr>
      </w:pPr>
      <w:r>
        <w:rPr>
          <w:sz w:val="26"/>
          <w:szCs w:val="26"/>
        </w:rPr>
        <w:t>8.9</w:t>
      </w:r>
      <w:r w:rsidR="281696B5" w:rsidRPr="281696B5">
        <w:rPr>
          <w:sz w:val="26"/>
          <w:szCs w:val="26"/>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B401D" w:rsidRPr="00167460" w:rsidRDefault="00F918EE" w:rsidP="281696B5">
      <w:pPr>
        <w:pStyle w:val="Standard"/>
        <w:spacing w:line="300" w:lineRule="exact"/>
        <w:ind w:firstLine="708"/>
        <w:jc w:val="both"/>
        <w:rPr>
          <w:rFonts w:eastAsia="Times New Roman"/>
          <w:sz w:val="26"/>
          <w:szCs w:val="26"/>
        </w:rPr>
      </w:pPr>
      <w:r>
        <w:rPr>
          <w:rFonts w:eastAsia="Times New Roman"/>
          <w:sz w:val="26"/>
          <w:szCs w:val="26"/>
        </w:rPr>
        <w:t>8.10</w:t>
      </w:r>
      <w:r w:rsidR="281696B5" w:rsidRPr="281696B5">
        <w:rPr>
          <w:rFonts w:eastAsia="Times New Roman"/>
          <w:sz w:val="26"/>
          <w:szCs w:val="26"/>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своих обязательств по настоящему Договору.</w:t>
      </w:r>
    </w:p>
    <w:p w:rsidR="00B90595" w:rsidRDefault="00B12F61">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iCs/>
          <w:sz w:val="26"/>
          <w:szCs w:val="26"/>
        </w:rPr>
        <w:t>8.11</w:t>
      </w:r>
      <w:r w:rsidR="00AB401D" w:rsidRPr="00167460">
        <w:rPr>
          <w:rFonts w:ascii="Times New Roman" w:hAnsi="Times New Roman" w:cs="Times New Roman"/>
          <w:iCs/>
          <w:sz w:val="26"/>
          <w:szCs w:val="26"/>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9. Обстоятельства непреодолимой силы</w:t>
      </w:r>
    </w:p>
    <w:p w:rsidR="00AB401D" w:rsidRPr="00167460" w:rsidRDefault="00AB401D"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 xml:space="preserve">9.1. </w:t>
      </w:r>
      <w:proofErr w:type="gramStart"/>
      <w:r w:rsidRPr="00167460">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w:t>
      </w:r>
      <w:r w:rsidR="00D04E7E">
        <w:rPr>
          <w:rFonts w:ascii="Times New Roman" w:hAnsi="Times New Roman" w:cs="Times New Roman"/>
          <w:sz w:val="26"/>
          <w:szCs w:val="26"/>
        </w:rPr>
        <w:t xml:space="preserve">ение обязательств по </w:t>
      </w:r>
      <w:r w:rsidRPr="00167460">
        <w:rPr>
          <w:rFonts w:ascii="Times New Roman" w:hAnsi="Times New Roman" w:cs="Times New Roman"/>
          <w:sz w:val="26"/>
          <w:szCs w:val="26"/>
        </w:rPr>
        <w:t xml:space="preserve">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w:t>
      </w:r>
      <w:r w:rsidR="009E3F75">
        <w:rPr>
          <w:rFonts w:ascii="Times New Roman" w:hAnsi="Times New Roman" w:cs="Times New Roman"/>
          <w:sz w:val="26"/>
          <w:szCs w:val="26"/>
        </w:rPr>
        <w:t xml:space="preserve">с </w:t>
      </w:r>
      <w:r w:rsidRPr="00167460">
        <w:rPr>
          <w:rFonts w:ascii="Times New Roman" w:hAnsi="Times New Roman" w:cs="Times New Roman"/>
          <w:sz w:val="26"/>
          <w:szCs w:val="26"/>
        </w:rPr>
        <w:t xml:space="preserve">изданием </w:t>
      </w:r>
      <w:r w:rsidR="00224110">
        <w:rPr>
          <w:rFonts w:ascii="Times New Roman" w:hAnsi="Times New Roman" w:cs="Times New Roman"/>
          <w:sz w:val="26"/>
          <w:szCs w:val="26"/>
        </w:rPr>
        <w:t xml:space="preserve">соответствующих </w:t>
      </w:r>
      <w:r w:rsidR="0017189C">
        <w:rPr>
          <w:rFonts w:ascii="Times New Roman" w:hAnsi="Times New Roman" w:cs="Times New Roman"/>
          <w:sz w:val="26"/>
          <w:szCs w:val="26"/>
        </w:rPr>
        <w:t>актов государственными органами</w:t>
      </w:r>
      <w:r w:rsidRPr="00167460">
        <w:rPr>
          <w:rFonts w:ascii="Times New Roman" w:hAnsi="Times New Roman" w:cs="Times New Roman"/>
          <w:sz w:val="26"/>
          <w:szCs w:val="26"/>
        </w:rPr>
        <w:t>.</w:t>
      </w:r>
      <w:proofErr w:type="gramEnd"/>
    </w:p>
    <w:p w:rsidR="00AB401D" w:rsidRPr="00167460" w:rsidRDefault="00167460"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9.2</w:t>
      </w:r>
      <w:r w:rsidR="00AB401D" w:rsidRPr="00167460">
        <w:rPr>
          <w:rFonts w:ascii="Times New Roman" w:hAnsi="Times New Roman" w:cs="Times New Roman"/>
          <w:sz w:val="26"/>
          <w:szCs w:val="26"/>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00AB401D" w:rsidRPr="00167460">
        <w:rPr>
          <w:rFonts w:ascii="Times New Roman" w:hAnsi="Times New Roman" w:cs="Times New Roman"/>
          <w:sz w:val="26"/>
          <w:szCs w:val="26"/>
        </w:rPr>
        <w:lastRenderedPageBreak/>
        <w:t xml:space="preserve">известить другую Сторону о </w:t>
      </w:r>
      <w:r w:rsidR="00D3485E">
        <w:rPr>
          <w:rFonts w:ascii="Times New Roman" w:hAnsi="Times New Roman" w:cs="Times New Roman"/>
          <w:sz w:val="26"/>
          <w:szCs w:val="26"/>
        </w:rPr>
        <w:t>наступлении таких обстоятельств</w:t>
      </w:r>
      <w:r w:rsidR="00AB401D" w:rsidRPr="00167460">
        <w:rPr>
          <w:rFonts w:ascii="Times New Roman" w:hAnsi="Times New Roman" w:cs="Times New Roman"/>
          <w:sz w:val="26"/>
          <w:szCs w:val="26"/>
        </w:rPr>
        <w:t xml:space="preserve"> и их влиянии на испол</w:t>
      </w:r>
      <w:r w:rsidR="00D3485E">
        <w:rPr>
          <w:rFonts w:ascii="Times New Roman" w:hAnsi="Times New Roman" w:cs="Times New Roman"/>
          <w:sz w:val="26"/>
          <w:szCs w:val="26"/>
        </w:rPr>
        <w:t xml:space="preserve">нение обязательств по </w:t>
      </w:r>
      <w:r w:rsidR="00AB401D" w:rsidRPr="00167460">
        <w:rPr>
          <w:rFonts w:ascii="Times New Roman" w:hAnsi="Times New Roman" w:cs="Times New Roman"/>
          <w:sz w:val="26"/>
          <w:szCs w:val="26"/>
        </w:rPr>
        <w:t xml:space="preserve"> Договору.</w:t>
      </w:r>
    </w:p>
    <w:p w:rsidR="00B90595" w:rsidRDefault="00167460">
      <w:pPr>
        <w:pStyle w:val="ConsNormal"/>
        <w:spacing w:line="300" w:lineRule="exact"/>
        <w:ind w:firstLine="709"/>
        <w:jc w:val="both"/>
        <w:rPr>
          <w:rFonts w:ascii="Times New Roman" w:hAnsi="Times New Roman" w:cs="Times New Roman"/>
          <w:b/>
          <w:sz w:val="26"/>
          <w:szCs w:val="26"/>
        </w:rPr>
      </w:pPr>
      <w:r w:rsidRPr="00167460">
        <w:rPr>
          <w:rFonts w:ascii="Times New Roman" w:hAnsi="Times New Roman" w:cs="Times New Roman"/>
          <w:sz w:val="26"/>
          <w:szCs w:val="26"/>
        </w:rPr>
        <w:t>9.3</w:t>
      </w:r>
      <w:r w:rsidR="00AB401D" w:rsidRPr="00167460">
        <w:rPr>
          <w:rFonts w:ascii="Times New Roman" w:hAnsi="Times New Roman" w:cs="Times New Roman"/>
          <w:sz w:val="26"/>
          <w:szCs w:val="26"/>
        </w:rPr>
        <w:t xml:space="preserve">. Если обстоятельства непреодолимой силы действуют на протяжении 3 (трех) последовательных месяцев для обеих сторон, настоящий </w:t>
      </w:r>
      <w:proofErr w:type="gramStart"/>
      <w:r w:rsidR="00AB401D" w:rsidRPr="00167460">
        <w:rPr>
          <w:rFonts w:ascii="Times New Roman" w:hAnsi="Times New Roman" w:cs="Times New Roman"/>
          <w:sz w:val="26"/>
          <w:szCs w:val="26"/>
        </w:rPr>
        <w:t>Договор</w:t>
      </w:r>
      <w:proofErr w:type="gramEnd"/>
      <w:r w:rsidR="00AB401D" w:rsidRPr="00167460">
        <w:rPr>
          <w:rFonts w:ascii="Times New Roman" w:hAnsi="Times New Roman" w:cs="Times New Roman"/>
          <w:sz w:val="26"/>
          <w:szCs w:val="26"/>
        </w:rPr>
        <w:t xml:space="preserve"> может быть расторгн</w:t>
      </w:r>
      <w:r w:rsidR="00D3485E">
        <w:rPr>
          <w:rFonts w:ascii="Times New Roman" w:hAnsi="Times New Roman" w:cs="Times New Roman"/>
          <w:sz w:val="26"/>
          <w:szCs w:val="26"/>
        </w:rPr>
        <w:t>ут по инициативе любой из них</w:t>
      </w:r>
      <w:r w:rsidR="00AB401D" w:rsidRPr="00167460">
        <w:rPr>
          <w:rFonts w:ascii="Times New Roman" w:hAnsi="Times New Roman" w:cs="Times New Roman"/>
          <w:sz w:val="26"/>
          <w:szCs w:val="26"/>
        </w:rPr>
        <w:t xml:space="preserve">, при этом инициирующая сторона обязана произвести расчеты с другой </w:t>
      </w:r>
      <w:r w:rsidR="00D3485E">
        <w:rPr>
          <w:rFonts w:ascii="Times New Roman" w:hAnsi="Times New Roman" w:cs="Times New Roman"/>
          <w:sz w:val="26"/>
          <w:szCs w:val="26"/>
        </w:rPr>
        <w:t>С</w:t>
      </w:r>
      <w:r w:rsidR="00AB401D" w:rsidRPr="00167460">
        <w:rPr>
          <w:rFonts w:ascii="Times New Roman" w:hAnsi="Times New Roman" w:cs="Times New Roman"/>
          <w:sz w:val="26"/>
          <w:szCs w:val="26"/>
        </w:rPr>
        <w:t xml:space="preserve">тороной по фактически исполненному до наступления форс-мажорных обстоятельств после </w:t>
      </w:r>
      <w:r w:rsidR="00D3485E">
        <w:rPr>
          <w:rFonts w:ascii="Times New Roman" w:hAnsi="Times New Roman" w:cs="Times New Roman"/>
          <w:sz w:val="26"/>
          <w:szCs w:val="26"/>
        </w:rPr>
        <w:t xml:space="preserve"> их </w:t>
      </w:r>
      <w:r w:rsidR="00AB401D" w:rsidRPr="00167460">
        <w:rPr>
          <w:rFonts w:ascii="Times New Roman" w:hAnsi="Times New Roman" w:cs="Times New Roman"/>
          <w:sz w:val="26"/>
          <w:szCs w:val="26"/>
        </w:rPr>
        <w:t>прекращ</w:t>
      </w:r>
      <w:r w:rsidR="00D3485E">
        <w:rPr>
          <w:rFonts w:ascii="Times New Roman" w:hAnsi="Times New Roman" w:cs="Times New Roman"/>
          <w:sz w:val="26"/>
          <w:szCs w:val="26"/>
        </w:rPr>
        <w:t>ения</w:t>
      </w:r>
      <w:r w:rsidR="00AB401D" w:rsidRPr="00167460">
        <w:rPr>
          <w:rFonts w:ascii="Times New Roman" w:hAnsi="Times New Roman" w:cs="Times New Roman"/>
          <w:sz w:val="26"/>
          <w:szCs w:val="26"/>
        </w:rPr>
        <w:t>.</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10. Разрешение споров</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10.2. Если Стороны не придут к соглашению путем переговоров, споры разрешаются в претензионном порядке. Срок рассм</w:t>
      </w:r>
      <w:r w:rsidR="0012010C">
        <w:rPr>
          <w:rFonts w:ascii="Times New Roman" w:hAnsi="Times New Roman" w:cs="Times New Roman"/>
          <w:sz w:val="26"/>
          <w:szCs w:val="26"/>
        </w:rPr>
        <w:t>отрения претензии – три недели от</w:t>
      </w:r>
      <w:r w:rsidRPr="281696B5">
        <w:rPr>
          <w:rFonts w:ascii="Times New Roman" w:hAnsi="Times New Roman" w:cs="Times New Roman"/>
          <w:sz w:val="26"/>
          <w:szCs w:val="26"/>
        </w:rPr>
        <w:t xml:space="preserve"> даты её получения.</w:t>
      </w:r>
    </w:p>
    <w:p w:rsidR="00B90595" w:rsidRDefault="281696B5">
      <w:pPr>
        <w:pStyle w:val="ConsNormal"/>
        <w:spacing w:line="300" w:lineRule="exact"/>
        <w:ind w:firstLine="709"/>
        <w:jc w:val="both"/>
        <w:rPr>
          <w:rFonts w:ascii="Times New Roman" w:hAnsi="Times New Roman" w:cs="Times New Roman"/>
          <w:b/>
          <w:sz w:val="26"/>
          <w:szCs w:val="26"/>
        </w:rPr>
      </w:pPr>
      <w:r w:rsidRPr="281696B5">
        <w:rPr>
          <w:rFonts w:ascii="Times New Roman" w:hAnsi="Times New Roman" w:cs="Times New Roman"/>
          <w:sz w:val="26"/>
          <w:szCs w:val="26"/>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Санкт-Петербурга и Ленинградской области.</w:t>
      </w:r>
      <w:r w:rsidRPr="281696B5">
        <w:rPr>
          <w:rFonts w:ascii="Times New Roman" w:hAnsi="Times New Roman" w:cs="Times New Roman"/>
          <w:i/>
          <w:iCs/>
          <w:sz w:val="26"/>
          <w:szCs w:val="26"/>
        </w:rPr>
        <w:t xml:space="preserve">        </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11. Порядок внесения изменений, дополнений в Договор</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и его расторжения</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11.1. В Договор могут быть внесены изменения и дополнения, которые оформляются Сторонами дополнительными соглашениями к нему.</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11.2. Договор может </w:t>
      </w:r>
      <w:proofErr w:type="gramStart"/>
      <w:r w:rsidRPr="281696B5">
        <w:rPr>
          <w:rFonts w:ascii="Times New Roman" w:hAnsi="Times New Roman" w:cs="Times New Roman"/>
          <w:sz w:val="26"/>
          <w:szCs w:val="26"/>
        </w:rPr>
        <w:t>быть</w:t>
      </w:r>
      <w:proofErr w:type="gramEnd"/>
      <w:r w:rsidRPr="281696B5">
        <w:rPr>
          <w:rFonts w:ascii="Times New Roman" w:hAnsi="Times New Roman" w:cs="Times New Roman"/>
          <w:sz w:val="26"/>
          <w:szCs w:val="26"/>
        </w:rPr>
        <w:t xml:space="preserve"> досрочно расторгнут по основаниям, предусмотренным законодательством Российской Фе</w:t>
      </w:r>
      <w:r w:rsidR="0012010C">
        <w:rPr>
          <w:rFonts w:ascii="Times New Roman" w:hAnsi="Times New Roman" w:cs="Times New Roman"/>
          <w:sz w:val="26"/>
          <w:szCs w:val="26"/>
        </w:rPr>
        <w:t>дерации и условиям, закрепленными</w:t>
      </w:r>
      <w:r w:rsidRPr="281696B5">
        <w:rPr>
          <w:rFonts w:ascii="Times New Roman" w:hAnsi="Times New Roman" w:cs="Times New Roman"/>
          <w:sz w:val="26"/>
          <w:szCs w:val="26"/>
        </w:rPr>
        <w:t xml:space="preserve"> в нем.</w:t>
      </w:r>
    </w:p>
    <w:p w:rsidR="00AB401D" w:rsidRPr="00167460" w:rsidRDefault="00F918EE"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281696B5" w:rsidRPr="281696B5">
        <w:rPr>
          <w:rFonts w:ascii="Times New Roman" w:hAnsi="Times New Roman" w:cs="Times New Roman"/>
          <w:sz w:val="26"/>
          <w:szCs w:val="26"/>
        </w:rPr>
        <w:t>1.3. </w:t>
      </w:r>
      <w:proofErr w:type="gramStart"/>
      <w:r w:rsidR="281696B5" w:rsidRPr="281696B5">
        <w:rPr>
          <w:rFonts w:ascii="Times New Roman" w:hAnsi="Times New Roman" w:cs="Times New Roman"/>
          <w:sz w:val="26"/>
          <w:szCs w:val="26"/>
        </w:rPr>
        <w:t>Договор</w:t>
      </w:r>
      <w:proofErr w:type="gramEnd"/>
      <w:r w:rsidR="281696B5" w:rsidRPr="281696B5">
        <w:rPr>
          <w:rFonts w:ascii="Times New Roman" w:hAnsi="Times New Roman" w:cs="Times New Roman"/>
          <w:sz w:val="26"/>
          <w:szCs w:val="26"/>
        </w:rPr>
        <w:t xml:space="preserve"> может быть расторгнут </w:t>
      </w:r>
      <w:r w:rsidR="0012010C">
        <w:rPr>
          <w:rFonts w:ascii="Times New Roman" w:hAnsi="Times New Roman" w:cs="Times New Roman"/>
          <w:sz w:val="26"/>
          <w:szCs w:val="26"/>
        </w:rPr>
        <w:t xml:space="preserve">и </w:t>
      </w:r>
      <w:r w:rsidR="281696B5" w:rsidRPr="281696B5">
        <w:rPr>
          <w:rFonts w:ascii="Times New Roman" w:hAnsi="Times New Roman" w:cs="Times New Roman"/>
          <w:sz w:val="26"/>
          <w:szCs w:val="26"/>
        </w:rPr>
        <w:t>в случае неисполнения Поставщиком требования</w:t>
      </w:r>
      <w:r>
        <w:rPr>
          <w:rFonts w:ascii="Times New Roman" w:hAnsi="Times New Roman" w:cs="Times New Roman"/>
          <w:sz w:val="26"/>
          <w:szCs w:val="26"/>
        </w:rPr>
        <w:t>, предусмотренного пунктом 3.1.8</w:t>
      </w:r>
      <w:r w:rsidR="281696B5" w:rsidRPr="281696B5">
        <w:rPr>
          <w:rFonts w:ascii="Times New Roman" w:hAnsi="Times New Roman" w:cs="Times New Roman"/>
          <w:sz w:val="26"/>
          <w:szCs w:val="26"/>
        </w:rPr>
        <w:t xml:space="preserve">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11.4. Покупатель, решивший расторгнуть настоящий Договор должен направить письменное уведомление о его расторжении в адрес Поставщика не позднее, чем за 30 (тридцать) календарных дней до предполагаемой даты его расторжения. Договор считается расторгнутым с даты, указанной в уведомлении о расторжении Договора. При этом Покупатель о</w:t>
      </w:r>
      <w:r w:rsidR="0012010C">
        <w:rPr>
          <w:rFonts w:ascii="Times New Roman" w:hAnsi="Times New Roman" w:cs="Times New Roman"/>
          <w:sz w:val="26"/>
          <w:szCs w:val="26"/>
        </w:rPr>
        <w:t>бязан оплатить Товар, принятый и</w:t>
      </w:r>
      <w:r w:rsidRPr="281696B5">
        <w:rPr>
          <w:rFonts w:ascii="Times New Roman" w:hAnsi="Times New Roman" w:cs="Times New Roman"/>
          <w:sz w:val="26"/>
          <w:szCs w:val="26"/>
        </w:rPr>
        <w:t>м до даты получения Поставщиком уведомления о расторжении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w:t>
      </w:r>
      <w:r w:rsidR="0012010C">
        <w:rPr>
          <w:rFonts w:ascii="Times New Roman" w:hAnsi="Times New Roman" w:cs="Times New Roman"/>
          <w:sz w:val="26"/>
          <w:szCs w:val="26"/>
        </w:rPr>
        <w:t>обязуется возвратить ему</w:t>
      </w:r>
      <w:r w:rsidRPr="281696B5">
        <w:rPr>
          <w:rFonts w:ascii="Times New Roman" w:hAnsi="Times New Roman" w:cs="Times New Roman"/>
          <w:sz w:val="26"/>
          <w:szCs w:val="26"/>
        </w:rPr>
        <w:t xml:space="preserve"> в течение 30 (тридцати) календарных дн</w:t>
      </w:r>
      <w:r w:rsidR="0012010C">
        <w:rPr>
          <w:rFonts w:ascii="Times New Roman" w:hAnsi="Times New Roman" w:cs="Times New Roman"/>
          <w:sz w:val="26"/>
          <w:szCs w:val="26"/>
        </w:rPr>
        <w:t xml:space="preserve">ей </w:t>
      </w:r>
      <w:proofErr w:type="gramStart"/>
      <w:r w:rsidR="0012010C">
        <w:rPr>
          <w:rFonts w:ascii="Times New Roman" w:hAnsi="Times New Roman" w:cs="Times New Roman"/>
          <w:sz w:val="26"/>
          <w:szCs w:val="26"/>
        </w:rPr>
        <w:t>с даты расторжения</w:t>
      </w:r>
      <w:proofErr w:type="gramEnd"/>
      <w:r w:rsidR="0012010C">
        <w:rPr>
          <w:rFonts w:ascii="Times New Roman" w:hAnsi="Times New Roman" w:cs="Times New Roman"/>
          <w:sz w:val="26"/>
          <w:szCs w:val="26"/>
        </w:rPr>
        <w:t xml:space="preserve"> </w:t>
      </w:r>
      <w:r w:rsidRPr="281696B5">
        <w:rPr>
          <w:rFonts w:ascii="Times New Roman" w:hAnsi="Times New Roman" w:cs="Times New Roman"/>
          <w:sz w:val="26"/>
          <w:szCs w:val="26"/>
        </w:rPr>
        <w:t xml:space="preserve"> Договора.</w:t>
      </w:r>
    </w:p>
    <w:p w:rsidR="00B90595" w:rsidRPr="006F4B45" w:rsidRDefault="00167460" w:rsidP="006F4B45">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6"/>
          <w:szCs w:val="26"/>
        </w:rPr>
      </w:pPr>
      <w:proofErr w:type="gramStart"/>
      <w:r>
        <w:rPr>
          <w:rFonts w:ascii="Times New Roman" w:hAnsi="Times New Roman" w:cs="Times New Roman"/>
          <w:sz w:val="26"/>
          <w:szCs w:val="26"/>
        </w:rPr>
        <w:t>Датой уведомления, в рамках</w:t>
      </w:r>
      <w:r w:rsidR="00AB401D" w:rsidRPr="00167460">
        <w:rPr>
          <w:rFonts w:ascii="Times New Roman" w:hAnsi="Times New Roman" w:cs="Times New Roman"/>
          <w:sz w:val="26"/>
          <w:szCs w:val="26"/>
        </w:rPr>
        <w:t xml:space="preserve"> настоящего Договора</w:t>
      </w:r>
      <w:r>
        <w:rPr>
          <w:rFonts w:ascii="Times New Roman" w:hAnsi="Times New Roman" w:cs="Times New Roman"/>
          <w:sz w:val="26"/>
          <w:szCs w:val="26"/>
        </w:rPr>
        <w:t>,</w:t>
      </w:r>
      <w:r w:rsidR="00AB401D" w:rsidRPr="00167460">
        <w:rPr>
          <w:rFonts w:ascii="Times New Roman" w:hAnsi="Times New Roman" w:cs="Times New Roman"/>
          <w:sz w:val="26"/>
          <w:szCs w:val="26"/>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w:t>
      </w:r>
      <w:r w:rsidR="0012010C">
        <w:rPr>
          <w:rFonts w:ascii="Times New Roman" w:hAnsi="Times New Roman" w:cs="Times New Roman"/>
          <w:sz w:val="26"/>
          <w:szCs w:val="26"/>
        </w:rPr>
        <w:t xml:space="preserve">адресу </w:t>
      </w:r>
      <w:r w:rsidR="00AB401D" w:rsidRPr="00167460">
        <w:rPr>
          <w:rFonts w:ascii="Times New Roman" w:hAnsi="Times New Roman" w:cs="Times New Roman"/>
          <w:sz w:val="26"/>
          <w:szCs w:val="26"/>
        </w:rPr>
        <w:t>или сообщенному в порядке, установленном пунктом 1</w:t>
      </w:r>
      <w:r w:rsidR="006571F4">
        <w:rPr>
          <w:rFonts w:ascii="Times New Roman" w:hAnsi="Times New Roman" w:cs="Times New Roman"/>
          <w:sz w:val="26"/>
          <w:szCs w:val="26"/>
        </w:rPr>
        <w:t>5</w:t>
      </w:r>
      <w:r w:rsidR="00AB401D" w:rsidRPr="00167460">
        <w:rPr>
          <w:rFonts w:ascii="Times New Roman" w:hAnsi="Times New Roman" w:cs="Times New Roman"/>
          <w:sz w:val="26"/>
          <w:szCs w:val="26"/>
        </w:rPr>
        <w:t>.3 Договора.</w:t>
      </w:r>
      <w:bookmarkStart w:id="0" w:name="OLE_LINK13"/>
      <w:bookmarkStart w:id="1" w:name="OLE_LINK12"/>
      <w:bookmarkStart w:id="2" w:name="OLE_LINK1"/>
      <w:bookmarkStart w:id="3" w:name="OLE_LINK5"/>
      <w:proofErr w:type="gramEnd"/>
    </w:p>
    <w:p w:rsidR="00AB401D" w:rsidRPr="00167460" w:rsidRDefault="00AB401D" w:rsidP="00167460">
      <w:pPr>
        <w:pStyle w:val="Standard"/>
        <w:spacing w:line="300" w:lineRule="exact"/>
        <w:jc w:val="center"/>
        <w:rPr>
          <w:b/>
          <w:sz w:val="26"/>
          <w:szCs w:val="26"/>
        </w:rPr>
      </w:pPr>
      <w:r w:rsidRPr="00167460">
        <w:rPr>
          <w:b/>
          <w:sz w:val="26"/>
          <w:szCs w:val="26"/>
        </w:rPr>
        <w:t>12. Антикоррупционная оговорка</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12.1. </w:t>
      </w:r>
      <w:proofErr w:type="gramStart"/>
      <w:r w:rsidRPr="281696B5">
        <w:rPr>
          <w:rFonts w:eastAsia="Times New Roman"/>
          <w:sz w:val="26"/>
          <w:szCs w:val="26"/>
        </w:rPr>
        <w:t xml:space="preserve">При исполнении своих обязательств по настоящему Договору Стороны, их </w:t>
      </w:r>
      <w:proofErr w:type="spellStart"/>
      <w:r w:rsidRPr="281696B5">
        <w:rPr>
          <w:rFonts w:eastAsia="Times New Roman"/>
          <w:sz w:val="26"/>
          <w:szCs w:val="26"/>
        </w:rPr>
        <w:t>аффилированные</w:t>
      </w:r>
      <w:proofErr w:type="spellEnd"/>
      <w:r w:rsidRPr="281696B5">
        <w:rPr>
          <w:rFonts w:eastAsia="Times New Roman"/>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w:t>
      </w:r>
      <w:r w:rsidRPr="281696B5">
        <w:rPr>
          <w:rFonts w:eastAsia="Times New Roman"/>
          <w:sz w:val="26"/>
          <w:szCs w:val="26"/>
        </w:rPr>
        <w:lastRenderedPageBreak/>
        <w:t>или решения этих лиц с целью</w:t>
      </w:r>
      <w:proofErr w:type="gramEnd"/>
      <w:r w:rsidRPr="281696B5">
        <w:rPr>
          <w:rFonts w:eastAsia="Times New Roman"/>
          <w:sz w:val="26"/>
          <w:szCs w:val="26"/>
        </w:rPr>
        <w:t xml:space="preserve"> получения каких-либо неправомерных преимуществ или для достижения иных неправомерных целей.</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12.2. </w:t>
      </w:r>
      <w:proofErr w:type="gramStart"/>
      <w:r w:rsidRPr="281696B5">
        <w:rPr>
          <w:rFonts w:eastAsia="Times New Roman"/>
          <w:sz w:val="26"/>
          <w:szCs w:val="26"/>
        </w:rPr>
        <w:t xml:space="preserve">При исполнении своих обязательств по настоящему Договору, Стороны, их </w:t>
      </w:r>
      <w:proofErr w:type="spellStart"/>
      <w:r w:rsidRPr="281696B5">
        <w:rPr>
          <w:rFonts w:eastAsia="Times New Roman"/>
          <w:sz w:val="26"/>
          <w:szCs w:val="26"/>
        </w:rPr>
        <w:t>аффилированные</w:t>
      </w:r>
      <w:proofErr w:type="spellEnd"/>
      <w:r w:rsidRPr="281696B5">
        <w:rPr>
          <w:rFonts w:eastAsia="Times New Roman"/>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281696B5">
        <w:rPr>
          <w:rFonts w:eastAsia="Times New Roman"/>
          <w:sz w:val="26"/>
          <w:szCs w:val="26"/>
        </w:rPr>
        <w:t xml:space="preserve">12.1, 12.2 </w:t>
      </w:r>
      <w:bookmarkEnd w:id="4"/>
      <w:bookmarkEnd w:id="5"/>
      <w:r w:rsidRPr="281696B5">
        <w:rPr>
          <w:rFonts w:eastAsia="Times New Roman"/>
          <w:sz w:val="26"/>
          <w:szCs w:val="26"/>
        </w:rPr>
        <w:t xml:space="preserve">настоящего Договора, эта Сторона обязуется уведомить о возникновении таких подозрений другую Сторону в письменной форме. </w:t>
      </w:r>
      <w:proofErr w:type="gramStart"/>
      <w:r w:rsidRPr="281696B5">
        <w:rPr>
          <w:rFonts w:eastAsia="Times New Roman"/>
          <w:sz w:val="26"/>
          <w:szCs w:val="26"/>
        </w:rPr>
        <w:t>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sidRPr="00167460">
        <w:rPr>
          <w:sz w:val="26"/>
          <w:szCs w:val="26"/>
        </w:rPr>
        <w:tab/>
      </w:r>
      <w:r w:rsidRPr="281696B5">
        <w:rPr>
          <w:rFonts w:eastAsia="Times New Roman"/>
          <w:sz w:val="26"/>
          <w:szCs w:val="26"/>
          <w:shd w:val="clear" w:color="auto" w:fill="FFFFFF"/>
        </w:rPr>
        <w:t>-63) 7-22-27;</w:t>
      </w:r>
      <w:proofErr w:type="gramEnd"/>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hyperlink r:id="rId6" w:history="1">
        <w:r w:rsidRPr="281696B5">
          <w:rPr>
            <w:rStyle w:val="aa"/>
            <w:rFonts w:eastAsia="Times New Roman"/>
            <w:sz w:val="26"/>
            <w:szCs w:val="26"/>
            <w:shd w:val="clear" w:color="auto" w:fill="FFFFFF"/>
            <w:lang w:val="en-US"/>
          </w:rPr>
          <w:t>nuz</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ob</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volhov</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bk</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ru</w:t>
        </w:r>
      </w:hyperlink>
      <w:r w:rsidRPr="281696B5">
        <w:rPr>
          <w:rFonts w:eastAsia="Times New Roman"/>
          <w:sz w:val="26"/>
          <w:szCs w:val="26"/>
          <w:shd w:val="clear" w:color="auto" w:fill="FFFFFF"/>
        </w:rPr>
        <w:t xml:space="preserve"> </w:t>
      </w:r>
    </w:p>
    <w:p w:rsidR="00702387" w:rsidRPr="00167460" w:rsidRDefault="00702387" w:rsidP="281696B5">
      <w:pPr>
        <w:pStyle w:val="Standard"/>
        <w:spacing w:line="300" w:lineRule="exact"/>
        <w:ind w:firstLine="708"/>
        <w:jc w:val="both"/>
        <w:rPr>
          <w:rFonts w:eastAsia="Times New Roman"/>
          <w:sz w:val="26"/>
          <w:szCs w:val="26"/>
          <w:shd w:val="clear" w:color="auto" w:fill="FFFFFF"/>
        </w:rPr>
      </w:pPr>
      <w:r w:rsidRPr="281696B5">
        <w:rPr>
          <w:rFonts w:eastAsia="Times New Roman"/>
          <w:sz w:val="26"/>
          <w:szCs w:val="26"/>
          <w:shd w:val="clear" w:color="auto" w:fill="FFFFFF"/>
        </w:rPr>
        <w:t xml:space="preserve">Каналы уведомления Поставщика о нарушениях каких-либо положений пунктов 12.1, 12.2 настоящего Договора: </w:t>
      </w:r>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тел.</w:t>
      </w:r>
      <w:r w:rsidR="0042327D" w:rsidRPr="281696B5">
        <w:rPr>
          <w:rFonts w:eastAsia="Times New Roman"/>
          <w:sz w:val="26"/>
          <w:szCs w:val="26"/>
        </w:rPr>
        <w:t xml:space="preserve"> </w:t>
      </w:r>
      <w:r w:rsidR="00F15ADB">
        <w:rPr>
          <w:rFonts w:eastAsia="Times New Roman"/>
          <w:sz w:val="26"/>
          <w:szCs w:val="26"/>
          <w:shd w:val="clear" w:color="auto" w:fill="FFFFFF"/>
        </w:rPr>
        <w:t>тел.</w:t>
      </w:r>
      <w:r w:rsidRPr="281696B5">
        <w:rPr>
          <w:rFonts w:eastAsia="Times New Roman"/>
          <w:sz w:val="26"/>
          <w:szCs w:val="26"/>
          <w:shd w:val="clear" w:color="auto" w:fill="FFFFFF"/>
        </w:rPr>
        <w:t>;</w:t>
      </w:r>
    </w:p>
    <w:p w:rsidR="00F15ADB" w:rsidRPr="00AC0CBF"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p>
    <w:p w:rsidR="00AB401D" w:rsidRPr="00167460" w:rsidRDefault="281696B5" w:rsidP="00167460">
      <w:pPr>
        <w:pStyle w:val="Standard"/>
        <w:spacing w:line="300" w:lineRule="exact"/>
        <w:ind w:firstLine="709"/>
        <w:jc w:val="both"/>
        <w:rPr>
          <w:sz w:val="26"/>
          <w:szCs w:val="26"/>
        </w:rPr>
      </w:pPr>
      <w:r w:rsidRPr="281696B5">
        <w:rPr>
          <w:sz w:val="26"/>
          <w:szCs w:val="26"/>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281696B5">
        <w:rPr>
          <w:sz w:val="26"/>
          <w:szCs w:val="26"/>
        </w:rPr>
        <w:t xml:space="preserve">с даты </w:t>
      </w:r>
      <w:r w:rsidRPr="281696B5">
        <w:rPr>
          <w:rFonts w:eastAsia="Times New Roman"/>
          <w:sz w:val="26"/>
          <w:szCs w:val="26"/>
        </w:rPr>
        <w:t>получения</w:t>
      </w:r>
      <w:proofErr w:type="gramEnd"/>
      <w:r w:rsidRPr="281696B5">
        <w:rPr>
          <w:rFonts w:eastAsia="Times New Roman"/>
          <w:sz w:val="26"/>
          <w:szCs w:val="26"/>
        </w:rPr>
        <w:t xml:space="preserve"> письменного уведомления.</w:t>
      </w:r>
    </w:p>
    <w:p w:rsidR="00AB401D" w:rsidRPr="00167460" w:rsidRDefault="00AB401D" w:rsidP="00167460">
      <w:pPr>
        <w:pStyle w:val="Standard"/>
        <w:spacing w:line="300" w:lineRule="exact"/>
        <w:jc w:val="both"/>
        <w:rPr>
          <w:sz w:val="26"/>
          <w:szCs w:val="26"/>
        </w:rPr>
      </w:pPr>
      <w:r w:rsidRPr="00167460">
        <w:rPr>
          <w:sz w:val="26"/>
          <w:szCs w:val="26"/>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B401D" w:rsidRPr="00167460" w:rsidRDefault="00AB401D" w:rsidP="00167460">
      <w:pPr>
        <w:pStyle w:val="Standard"/>
        <w:spacing w:line="300" w:lineRule="exact"/>
        <w:jc w:val="both"/>
        <w:rPr>
          <w:sz w:val="26"/>
          <w:szCs w:val="26"/>
        </w:rPr>
      </w:pPr>
      <w:r w:rsidRPr="00167460">
        <w:rPr>
          <w:sz w:val="26"/>
          <w:szCs w:val="26"/>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90595" w:rsidRPr="006F4B45" w:rsidRDefault="281696B5" w:rsidP="006F4B45">
      <w:pPr>
        <w:pStyle w:val="Standard"/>
        <w:spacing w:line="300" w:lineRule="exact"/>
        <w:jc w:val="both"/>
        <w:rPr>
          <w:sz w:val="26"/>
          <w:szCs w:val="26"/>
        </w:rPr>
      </w:pPr>
      <w:proofErr w:type="gramStart"/>
      <w:r w:rsidRPr="281696B5">
        <w:rPr>
          <w:rFonts w:eastAsia="Times New Roman"/>
          <w:sz w:val="26"/>
          <w:szCs w:val="26"/>
        </w:rPr>
        <w:t>В случае неполучения Стороной, направившей уведомление  о нарушении положени</w:t>
      </w:r>
      <w:r w:rsidR="0012010C">
        <w:rPr>
          <w:rFonts w:eastAsia="Times New Roman"/>
          <w:sz w:val="26"/>
          <w:szCs w:val="26"/>
        </w:rPr>
        <w:t>й пунктов 12.1, 12.2  Договора</w:t>
      </w:r>
      <w:r w:rsidRPr="281696B5">
        <w:rPr>
          <w:rFonts w:eastAsia="Times New Roman"/>
          <w:sz w:val="26"/>
          <w:szCs w:val="26"/>
        </w:rPr>
        <w:t xml:space="preserve"> информации о результатах рассмотрения такого уведомлен</w:t>
      </w:r>
      <w:r w:rsidR="0012010C">
        <w:rPr>
          <w:rFonts w:eastAsia="Times New Roman"/>
          <w:sz w:val="26"/>
          <w:szCs w:val="26"/>
        </w:rPr>
        <w:t xml:space="preserve">ия в установленный пунктом 12.4 </w:t>
      </w:r>
      <w:r w:rsidRPr="281696B5">
        <w:rPr>
          <w:rFonts w:eastAsia="Times New Roman"/>
          <w:sz w:val="26"/>
          <w:szCs w:val="26"/>
        </w:rPr>
        <w:t>срок, другая Сторона им</w:t>
      </w:r>
      <w:r w:rsidR="006F3D34">
        <w:rPr>
          <w:rFonts w:eastAsia="Times New Roman"/>
          <w:sz w:val="26"/>
          <w:szCs w:val="26"/>
        </w:rPr>
        <w:t xml:space="preserve">еет право расторгнуть </w:t>
      </w:r>
      <w:r w:rsidRPr="281696B5">
        <w:rPr>
          <w:rFonts w:eastAsia="Times New Roman"/>
          <w:sz w:val="26"/>
          <w:szCs w:val="26"/>
        </w:rPr>
        <w:t>Договор в одностороннем внесудебном порядке путём направления письменного уведомления</w:t>
      </w:r>
      <w:r w:rsidR="006F3D34">
        <w:rPr>
          <w:rFonts w:eastAsia="Times New Roman"/>
          <w:sz w:val="26"/>
          <w:szCs w:val="26"/>
        </w:rPr>
        <w:t>,</w:t>
      </w:r>
      <w:ins w:id="6" w:author="Windows User" w:date="2020-05-26T08:48:00Z">
        <w:r w:rsidR="006063CA">
          <w:rPr>
            <w:rFonts w:eastAsia="Times New Roman"/>
            <w:sz w:val="26"/>
            <w:szCs w:val="26"/>
          </w:rPr>
          <w:t xml:space="preserve"> </w:t>
        </w:r>
      </w:ins>
      <w:r w:rsidR="006F3D34">
        <w:rPr>
          <w:rFonts w:eastAsia="Times New Roman"/>
          <w:sz w:val="26"/>
          <w:szCs w:val="26"/>
        </w:rPr>
        <w:t>но</w:t>
      </w:r>
      <w:r w:rsidRPr="281696B5">
        <w:rPr>
          <w:rFonts w:eastAsia="Times New Roman"/>
          <w:sz w:val="26"/>
          <w:szCs w:val="26"/>
        </w:rPr>
        <w:t xml:space="preserve"> не позднее, чем за 1 (один) календарный месяц до предполагаемой даты прекращения действия настоящего Договора</w:t>
      </w:r>
      <w:bookmarkEnd w:id="0"/>
      <w:bookmarkEnd w:id="1"/>
      <w:bookmarkEnd w:id="2"/>
      <w:bookmarkEnd w:id="3"/>
      <w:r w:rsidR="006F4B45">
        <w:rPr>
          <w:rFonts w:eastAsia="Times New Roman"/>
          <w:sz w:val="26"/>
          <w:szCs w:val="26"/>
        </w:rPr>
        <w:t>.</w:t>
      </w:r>
      <w:proofErr w:type="gramEnd"/>
    </w:p>
    <w:p w:rsidR="00AB401D" w:rsidRPr="00167460" w:rsidRDefault="00AB401D" w:rsidP="00167460">
      <w:pPr>
        <w:pStyle w:val="Standard"/>
        <w:spacing w:line="300" w:lineRule="exact"/>
        <w:jc w:val="center"/>
        <w:rPr>
          <w:b/>
          <w:sz w:val="26"/>
          <w:szCs w:val="26"/>
        </w:rPr>
      </w:pPr>
      <w:r w:rsidRPr="00167460">
        <w:rPr>
          <w:b/>
          <w:sz w:val="26"/>
          <w:szCs w:val="26"/>
        </w:rPr>
        <w:t>13. Срок действия Договора</w:t>
      </w:r>
    </w:p>
    <w:p w:rsidR="00B90595" w:rsidRDefault="281696B5">
      <w:pPr>
        <w:pStyle w:val="Standard"/>
        <w:spacing w:line="300" w:lineRule="exact"/>
        <w:jc w:val="both"/>
        <w:rPr>
          <w:sz w:val="26"/>
          <w:szCs w:val="26"/>
        </w:rPr>
      </w:pPr>
      <w:r w:rsidRPr="281696B5">
        <w:rPr>
          <w:sz w:val="26"/>
          <w:szCs w:val="26"/>
        </w:rPr>
        <w:t xml:space="preserve">             13.1 </w:t>
      </w:r>
      <w:r w:rsidRPr="00AC0CBF">
        <w:rPr>
          <w:sz w:val="26"/>
          <w:szCs w:val="26"/>
        </w:rPr>
        <w:t>Настоящий Догово</w:t>
      </w:r>
      <w:r w:rsidR="00576610">
        <w:rPr>
          <w:sz w:val="26"/>
          <w:szCs w:val="26"/>
        </w:rPr>
        <w:t xml:space="preserve">р вступает в силу </w:t>
      </w:r>
      <w:proofErr w:type="gramStart"/>
      <w:r w:rsidR="00576610">
        <w:rPr>
          <w:sz w:val="26"/>
          <w:szCs w:val="26"/>
        </w:rPr>
        <w:t>с даты</w:t>
      </w:r>
      <w:proofErr w:type="gramEnd"/>
      <w:r w:rsidR="00F15ADB" w:rsidRPr="00AC0CBF">
        <w:rPr>
          <w:sz w:val="26"/>
          <w:szCs w:val="26"/>
        </w:rPr>
        <w:t xml:space="preserve"> его подписания</w:t>
      </w:r>
      <w:r w:rsidR="00455338">
        <w:rPr>
          <w:sz w:val="26"/>
          <w:szCs w:val="26"/>
        </w:rPr>
        <w:t xml:space="preserve"> Сторонами</w:t>
      </w:r>
      <w:r w:rsidRPr="00AC0CBF">
        <w:rPr>
          <w:sz w:val="26"/>
          <w:szCs w:val="26"/>
        </w:rPr>
        <w:t xml:space="preserve">  и действует до </w:t>
      </w:r>
      <w:r w:rsidR="00A77B43">
        <w:rPr>
          <w:sz w:val="26"/>
          <w:szCs w:val="26"/>
        </w:rPr>
        <w:t>31.12.2020</w:t>
      </w:r>
      <w:r w:rsidR="004535A8" w:rsidRPr="00AC0CBF">
        <w:rPr>
          <w:sz w:val="26"/>
          <w:szCs w:val="26"/>
        </w:rPr>
        <w:t>г.</w:t>
      </w:r>
      <w:r w:rsidR="00F15ADB" w:rsidRPr="00AC0CBF">
        <w:rPr>
          <w:sz w:val="26"/>
          <w:szCs w:val="26"/>
        </w:rPr>
        <w:t>,</w:t>
      </w:r>
      <w:r w:rsidR="00A77B43">
        <w:rPr>
          <w:sz w:val="26"/>
          <w:szCs w:val="26"/>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w:t>
      </w:r>
      <w:r w:rsidR="00F15ADB" w:rsidRPr="00AC0CBF">
        <w:rPr>
          <w:sz w:val="26"/>
          <w:szCs w:val="26"/>
        </w:rPr>
        <w:t>.</w:t>
      </w:r>
      <w:r w:rsidR="00A27153">
        <w:rPr>
          <w:sz w:val="26"/>
          <w:szCs w:val="26"/>
        </w:rPr>
        <w:t xml:space="preserve"> </w:t>
      </w:r>
    </w:p>
    <w:p w:rsidR="00FB4F37" w:rsidRPr="006A2956" w:rsidRDefault="00FB4F37" w:rsidP="00FB4F37">
      <w:pPr>
        <w:pStyle w:val="Standard"/>
        <w:spacing w:line="300" w:lineRule="exact"/>
        <w:jc w:val="center"/>
        <w:rPr>
          <w:sz w:val="26"/>
          <w:szCs w:val="26"/>
        </w:rPr>
      </w:pPr>
      <w:r w:rsidRPr="006A2956">
        <w:rPr>
          <w:b/>
          <w:sz w:val="26"/>
          <w:szCs w:val="26"/>
        </w:rPr>
        <w:lastRenderedPageBreak/>
        <w:t>14. Налоговая оговорка</w:t>
      </w:r>
      <w:r w:rsidRPr="006A2956">
        <w:rPr>
          <w:sz w:val="26"/>
          <w:szCs w:val="26"/>
        </w:rPr>
        <w:t>.</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14.1.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гарантирует, что:</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w:t>
      </w:r>
      <w:proofErr w:type="gramStart"/>
      <w:r w:rsidRPr="006A2956">
        <w:rPr>
          <w:rFonts w:ascii="Times New Roman" w:hAnsi="Times New Roman" w:cs="Times New Roman"/>
          <w:sz w:val="26"/>
          <w:szCs w:val="26"/>
          <w:lang w:val="ru-RU"/>
        </w:rPr>
        <w:t>зарегистрирован</w:t>
      </w:r>
      <w:proofErr w:type="gramEnd"/>
      <w:r w:rsidRPr="006A2956">
        <w:rPr>
          <w:rFonts w:ascii="Times New Roman" w:hAnsi="Times New Roman" w:cs="Times New Roman"/>
          <w:sz w:val="26"/>
          <w:szCs w:val="26"/>
          <w:lang w:val="ru-RU"/>
        </w:rPr>
        <w:t xml:space="preserve"> в ЕГРЮЛ надлежащим образом;</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является членом </w:t>
      </w:r>
      <w:proofErr w:type="spellStart"/>
      <w:r w:rsidRPr="006A2956">
        <w:rPr>
          <w:rFonts w:ascii="Times New Roman" w:hAnsi="Times New Roman" w:cs="Times New Roman"/>
          <w:sz w:val="26"/>
          <w:szCs w:val="26"/>
          <w:lang w:val="ru-RU"/>
        </w:rPr>
        <w:t>саморегулируемой</w:t>
      </w:r>
      <w:proofErr w:type="spellEnd"/>
      <w:r w:rsidRPr="006A2956">
        <w:rPr>
          <w:rFonts w:ascii="Times New Roman" w:hAnsi="Times New Roman" w:cs="Times New Roman"/>
          <w:sz w:val="26"/>
          <w:szCs w:val="26"/>
          <w:lang w:val="ru-RU"/>
        </w:rPr>
        <w:t xml:space="preserve"> организации, если осуществляемая по договору деятельность требует членства в </w:t>
      </w:r>
      <w:proofErr w:type="spellStart"/>
      <w:r w:rsidRPr="006A2956">
        <w:rPr>
          <w:rFonts w:ascii="Times New Roman" w:hAnsi="Times New Roman" w:cs="Times New Roman"/>
          <w:sz w:val="26"/>
          <w:szCs w:val="26"/>
          <w:lang w:val="ru-RU"/>
        </w:rPr>
        <w:t>саморегулируемой</w:t>
      </w:r>
      <w:proofErr w:type="spellEnd"/>
      <w:r w:rsidRPr="006A2956">
        <w:rPr>
          <w:rFonts w:ascii="Times New Roman" w:hAnsi="Times New Roman" w:cs="Times New Roman"/>
          <w:sz w:val="26"/>
          <w:szCs w:val="26"/>
          <w:lang w:val="ru-RU"/>
        </w:rPr>
        <w:t xml:space="preserve"> организации;</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4F37" w:rsidRPr="006A2956" w:rsidRDefault="00FB4F37" w:rsidP="00FB4F37">
      <w:pPr>
        <w:pStyle w:val="a8"/>
        <w:spacing w:line="300" w:lineRule="exact"/>
        <w:jc w:val="both"/>
        <w:rPr>
          <w:rFonts w:ascii="Times New Roman" w:hAnsi="Times New Roman" w:cs="Times New Roman"/>
          <w:sz w:val="26"/>
          <w:szCs w:val="26"/>
          <w:lang w:val="ru-RU"/>
        </w:rPr>
      </w:pPr>
      <w:proofErr w:type="gramStart"/>
      <w:r w:rsidRPr="006A2956">
        <w:rPr>
          <w:rFonts w:ascii="Times New Roman" w:hAnsi="Times New Roman" w:cs="Times New Roman"/>
          <w:sz w:val="26"/>
          <w:szCs w:val="26"/>
          <w:lang w:val="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своевременно и в полном объеме уплачивает налоги, сборы и страховые взносы;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отражает в налоговой отчетности по НДС все суммы НДС, предъявленные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лица, подписывающие от его имени первичные документы и счета- фактуры, имеют на это все необходимые полномочия и доверенности.</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14.2. Если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нарушит гарантии (любую одну, несколько или все вместе), указанные в пункте 14.1. настоящего раздела, и это повлечет:</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предъявление налоговыми органами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A2956">
        <w:rPr>
          <w:rFonts w:ascii="Times New Roman" w:hAnsi="Times New Roman" w:cs="Times New Roman"/>
          <w:sz w:val="26"/>
          <w:szCs w:val="26"/>
          <w:lang w:val="ru-RU"/>
        </w:rPr>
        <w:t>и(</w:t>
      </w:r>
      <w:proofErr w:type="gramEnd"/>
      <w:r w:rsidRPr="006A2956">
        <w:rPr>
          <w:rFonts w:ascii="Times New Roman" w:hAnsi="Times New Roman" w:cs="Times New Roman"/>
          <w:sz w:val="26"/>
          <w:szCs w:val="26"/>
          <w:lang w:val="ru-RU"/>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обязуется возместить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убытки, который последний понес вследствие таких нарушений.</w:t>
      </w:r>
    </w:p>
    <w:p w:rsidR="00B90595" w:rsidRPr="006063CA" w:rsidRDefault="00FB4F37">
      <w:pPr>
        <w:pStyle w:val="a8"/>
        <w:spacing w:line="300" w:lineRule="exact"/>
        <w:ind w:firstLine="709"/>
        <w:jc w:val="both"/>
        <w:rPr>
          <w:lang w:val="ru-RU"/>
        </w:rPr>
      </w:pPr>
      <w:r w:rsidRPr="006A2956">
        <w:rPr>
          <w:rFonts w:ascii="Times New Roman" w:hAnsi="Times New Roman" w:cs="Times New Roman"/>
          <w:sz w:val="26"/>
          <w:szCs w:val="26"/>
          <w:lang w:val="ru-RU"/>
        </w:rPr>
        <w:t xml:space="preserve">14.3.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в соответствии со ст. 406.1. Гражданского кодекса Российской Федерации, возмещает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все убытки последнего, возникшие в случаях, указанных в пункте 14.2. настоящего раздела. При этом факт оспаривания или не </w:t>
      </w:r>
      <w:r w:rsidRPr="006A2956">
        <w:rPr>
          <w:rFonts w:ascii="Times New Roman" w:hAnsi="Times New Roman" w:cs="Times New Roman"/>
          <w:sz w:val="26"/>
          <w:szCs w:val="26"/>
          <w:lang w:val="ru-RU"/>
        </w:rPr>
        <w:lastRenderedPageBreak/>
        <w:t xml:space="preserve">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6A2956">
        <w:rPr>
          <w:rFonts w:ascii="Times New Roman" w:hAnsi="Times New Roman" w:cs="Times New Roman"/>
          <w:iCs/>
          <w:sz w:val="26"/>
          <w:szCs w:val="26"/>
          <w:lang w:val="ru-RU"/>
        </w:rPr>
        <w:t>(Поставщика)</w:t>
      </w:r>
      <w:r w:rsidRPr="006A2956">
        <w:rPr>
          <w:rFonts w:ascii="Times New Roman" w:hAnsi="Times New Roman" w:cs="Times New Roman"/>
          <w:sz w:val="26"/>
          <w:szCs w:val="26"/>
          <w:lang w:val="ru-RU"/>
        </w:rPr>
        <w:t xml:space="preserve"> возместить имущественные потери.</w:t>
      </w:r>
    </w:p>
    <w:p w:rsidR="00AB401D" w:rsidRPr="00167460" w:rsidRDefault="00FB4F37" w:rsidP="00167460">
      <w:pPr>
        <w:pStyle w:val="ConsNormal"/>
        <w:spacing w:line="300" w:lineRule="exact"/>
        <w:ind w:firstLine="0"/>
        <w:jc w:val="center"/>
        <w:rPr>
          <w:rFonts w:ascii="Times New Roman" w:hAnsi="Times New Roman" w:cs="Times New Roman"/>
          <w:b/>
          <w:sz w:val="26"/>
          <w:szCs w:val="26"/>
        </w:rPr>
      </w:pPr>
      <w:r>
        <w:rPr>
          <w:rFonts w:ascii="Times New Roman" w:hAnsi="Times New Roman" w:cs="Times New Roman"/>
          <w:b/>
          <w:sz w:val="26"/>
          <w:szCs w:val="26"/>
        </w:rPr>
        <w:t>15</w:t>
      </w:r>
      <w:r w:rsidR="00AB401D" w:rsidRPr="00167460">
        <w:rPr>
          <w:rFonts w:ascii="Times New Roman" w:hAnsi="Times New Roman" w:cs="Times New Roman"/>
          <w:b/>
          <w:sz w:val="26"/>
          <w:szCs w:val="26"/>
        </w:rPr>
        <w:t>. Прочие условия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.2. Поставщик не вправе полностью или частично ус</w:t>
      </w:r>
      <w:r w:rsidR="00455338">
        <w:rPr>
          <w:rFonts w:ascii="Times New Roman" w:hAnsi="Times New Roman" w:cs="Times New Roman"/>
          <w:sz w:val="26"/>
          <w:szCs w:val="26"/>
        </w:rPr>
        <w:t xml:space="preserve">тупать свои права по </w:t>
      </w:r>
      <w:r w:rsidR="00AB401D" w:rsidRPr="00167460">
        <w:rPr>
          <w:rFonts w:ascii="Times New Roman" w:hAnsi="Times New Roman" w:cs="Times New Roman"/>
          <w:sz w:val="26"/>
          <w:szCs w:val="26"/>
        </w:rPr>
        <w:t>Договору третьим лицам.</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B401D" w:rsidRPr="00167460" w:rsidRDefault="00FB4F37" w:rsidP="281696B5">
      <w:pPr>
        <w:pStyle w:val="Standard"/>
        <w:spacing w:line="300" w:lineRule="exact"/>
        <w:ind w:firstLine="709"/>
        <w:jc w:val="both"/>
        <w:rPr>
          <w:rFonts w:eastAsia="Times New Roman"/>
          <w:sz w:val="26"/>
          <w:szCs w:val="26"/>
          <w:shd w:val="clear" w:color="auto" w:fill="FFFFFF"/>
        </w:rPr>
      </w:pPr>
      <w:r>
        <w:rPr>
          <w:sz w:val="26"/>
          <w:szCs w:val="26"/>
          <w:shd w:val="clear" w:color="auto" w:fill="FFFFFF"/>
        </w:rPr>
        <w:t>15</w:t>
      </w:r>
      <w:r w:rsidR="00AB401D" w:rsidRPr="00167460">
        <w:rPr>
          <w:sz w:val="26"/>
          <w:szCs w:val="26"/>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w:t>
      </w:r>
      <w:r w:rsidR="00AB401D" w:rsidRPr="281696B5">
        <w:rPr>
          <w:rFonts w:eastAsia="Times New Roman"/>
          <w:sz w:val="26"/>
          <w:szCs w:val="26"/>
          <w:shd w:val="clear" w:color="auto" w:fill="FFFFFF"/>
        </w:rPr>
        <w:t xml:space="preserve"> переписка будет считаться принятыми к исполнению другой стороной </w:t>
      </w:r>
      <w:proofErr w:type="gramStart"/>
      <w:r w:rsidR="00AB401D" w:rsidRPr="281696B5">
        <w:rPr>
          <w:rFonts w:eastAsia="Times New Roman"/>
          <w:sz w:val="26"/>
          <w:szCs w:val="26"/>
          <w:shd w:val="clear" w:color="auto" w:fill="FFFFFF"/>
        </w:rPr>
        <w:t>с даты отправления</w:t>
      </w:r>
      <w:proofErr w:type="gramEnd"/>
      <w:r w:rsidR="00AB401D" w:rsidRPr="281696B5">
        <w:rPr>
          <w:rFonts w:eastAsia="Times New Roman"/>
          <w:sz w:val="26"/>
          <w:szCs w:val="26"/>
          <w:shd w:val="clear" w:color="auto" w:fill="FFFFFF"/>
        </w:rPr>
        <w:t xml:space="preserve"> электронного письма.</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455338">
        <w:rPr>
          <w:rFonts w:ascii="Times New Roman" w:hAnsi="Times New Roman" w:cs="Times New Roman"/>
          <w:sz w:val="26"/>
          <w:szCs w:val="26"/>
        </w:rPr>
        <w:t xml:space="preserve">.5. Все приложения к </w:t>
      </w:r>
      <w:r w:rsidR="00AB401D" w:rsidRPr="00167460">
        <w:rPr>
          <w:rFonts w:ascii="Times New Roman" w:hAnsi="Times New Roman" w:cs="Times New Roman"/>
          <w:sz w:val="26"/>
          <w:szCs w:val="26"/>
        </w:rPr>
        <w:t>Договору являются его неотъемлемыми частями.</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.6. Настоящий Договор составлен в двух экземплярах, имеющих одинаковую силу, по одному экземпляру для каждой из Сторон.</w:t>
      </w:r>
    </w:p>
    <w:p w:rsidR="00584EC4"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455338">
        <w:rPr>
          <w:rFonts w:ascii="Times New Roman" w:hAnsi="Times New Roman" w:cs="Times New Roman"/>
          <w:sz w:val="26"/>
          <w:szCs w:val="26"/>
        </w:rPr>
        <w:t xml:space="preserve">.7. К </w:t>
      </w:r>
      <w:r w:rsidR="281696B5" w:rsidRPr="281696B5">
        <w:rPr>
          <w:rFonts w:ascii="Times New Roman" w:hAnsi="Times New Roman" w:cs="Times New Roman"/>
          <w:sz w:val="26"/>
          <w:szCs w:val="26"/>
        </w:rPr>
        <w:t xml:space="preserve"> Договору прилагается</w:t>
      </w:r>
      <w:r w:rsidR="00584EC4">
        <w:rPr>
          <w:rFonts w:ascii="Times New Roman" w:hAnsi="Times New Roman" w:cs="Times New Roman"/>
          <w:sz w:val="26"/>
          <w:szCs w:val="26"/>
        </w:rPr>
        <w:t>:</w:t>
      </w:r>
    </w:p>
    <w:p w:rsidR="00C4330B" w:rsidRDefault="00584EC4" w:rsidP="00C4330B">
      <w:pPr>
        <w:pStyle w:val="Textbody"/>
        <w:spacing w:after="0" w:line="300" w:lineRule="exact"/>
        <w:ind w:firstLine="708"/>
        <w:rPr>
          <w:sz w:val="26"/>
          <w:szCs w:val="26"/>
        </w:rPr>
      </w:pPr>
      <w:r>
        <w:rPr>
          <w:sz w:val="26"/>
          <w:szCs w:val="26"/>
        </w:rPr>
        <w:t>15.7.1</w:t>
      </w:r>
      <w:r w:rsidR="281696B5" w:rsidRPr="281696B5">
        <w:rPr>
          <w:sz w:val="26"/>
          <w:szCs w:val="26"/>
        </w:rPr>
        <w:t xml:space="preserve"> Спецификация</w:t>
      </w:r>
      <w:r w:rsidR="0014022A">
        <w:rPr>
          <w:sz w:val="26"/>
          <w:szCs w:val="26"/>
        </w:rPr>
        <w:t xml:space="preserve"> </w:t>
      </w:r>
      <w:r w:rsidR="281696B5" w:rsidRPr="281696B5">
        <w:rPr>
          <w:sz w:val="26"/>
          <w:szCs w:val="26"/>
        </w:rPr>
        <w:t xml:space="preserve"> (приложение № 1);</w:t>
      </w:r>
    </w:p>
    <w:p w:rsidR="00A75B9A" w:rsidRDefault="00C4330B" w:rsidP="00C4330B">
      <w:pPr>
        <w:pStyle w:val="Textbody"/>
        <w:spacing w:after="0" w:line="300" w:lineRule="exact"/>
        <w:ind w:firstLine="708"/>
        <w:rPr>
          <w:sz w:val="26"/>
          <w:szCs w:val="26"/>
        </w:rPr>
      </w:pPr>
      <w:r>
        <w:rPr>
          <w:sz w:val="26"/>
          <w:szCs w:val="26"/>
        </w:rPr>
        <w:t>15.7.2. График поставки (приложение №2).</w:t>
      </w:r>
      <w:r w:rsidR="281696B5" w:rsidRPr="281696B5">
        <w:rPr>
          <w:sz w:val="26"/>
          <w:szCs w:val="26"/>
        </w:rPr>
        <w:t xml:space="preserve"> </w:t>
      </w:r>
    </w:p>
    <w:p w:rsidR="00D75C66" w:rsidRDefault="00D75C66" w:rsidP="00C4330B">
      <w:pPr>
        <w:pStyle w:val="Textbody"/>
        <w:spacing w:after="0" w:line="300" w:lineRule="exact"/>
        <w:ind w:firstLine="708"/>
        <w:rPr>
          <w:b/>
          <w:sz w:val="26"/>
          <w:szCs w:val="26"/>
        </w:rPr>
      </w:pPr>
      <w:r>
        <w:rPr>
          <w:sz w:val="26"/>
          <w:szCs w:val="26"/>
        </w:rPr>
        <w:t>15.7.3. Акт ввода в эксплуатацию (приложение №3).</w:t>
      </w:r>
    </w:p>
    <w:p w:rsidR="00AB401D" w:rsidRPr="00167460" w:rsidRDefault="00FB4F37" w:rsidP="00C4330B">
      <w:pPr>
        <w:pStyle w:val="Textbody"/>
        <w:spacing w:after="0" w:line="300" w:lineRule="exact"/>
        <w:jc w:val="center"/>
        <w:rPr>
          <w:b/>
          <w:sz w:val="26"/>
          <w:szCs w:val="26"/>
        </w:rPr>
      </w:pPr>
      <w:r>
        <w:rPr>
          <w:b/>
          <w:sz w:val="26"/>
          <w:szCs w:val="26"/>
        </w:rPr>
        <w:t>16</w:t>
      </w:r>
      <w:r w:rsidR="00AB401D" w:rsidRPr="00167460">
        <w:rPr>
          <w:b/>
          <w:sz w:val="26"/>
          <w:szCs w:val="26"/>
        </w:rPr>
        <w:t>. Адреса и платёжные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103"/>
      </w:tblGrid>
      <w:tr w:rsidR="00AB401D" w:rsidRPr="00167460" w:rsidTr="003776A1">
        <w:tc>
          <w:tcPr>
            <w:tcW w:w="4962" w:type="dxa"/>
          </w:tcPr>
          <w:p w:rsidR="00AB401D" w:rsidRPr="00167460" w:rsidRDefault="00AB401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Покупатель:</w:t>
            </w:r>
          </w:p>
          <w:p w:rsidR="00AB401D" w:rsidRPr="00584EC4" w:rsidRDefault="00702387" w:rsidP="00167460">
            <w:pPr>
              <w:pStyle w:val="a8"/>
              <w:widowControl w:val="0"/>
              <w:suppressAutoHyphens/>
              <w:autoSpaceDN w:val="0"/>
              <w:spacing w:line="300" w:lineRule="exact"/>
              <w:textAlignment w:val="baseline"/>
              <w:rPr>
                <w:rFonts w:ascii="Times New Roman" w:hAnsi="Times New Roman" w:cs="Times New Roman"/>
                <w:sz w:val="26"/>
                <w:szCs w:val="26"/>
                <w:lang w:val="ru-RU"/>
              </w:rPr>
            </w:pPr>
            <w:r w:rsidRPr="00167460">
              <w:rPr>
                <w:rFonts w:ascii="Times New Roman" w:hAnsi="Times New Roman" w:cs="Times New Roman"/>
                <w:b/>
                <w:sz w:val="26"/>
                <w:szCs w:val="26"/>
                <w:lang w:val="ru-RU"/>
              </w:rPr>
              <w:t>НУЗ «Отделенческая больница на ст. Волховстрой ОАО «РЖД»</w:t>
            </w:r>
          </w:p>
        </w:tc>
        <w:tc>
          <w:tcPr>
            <w:tcW w:w="5103" w:type="dxa"/>
          </w:tcPr>
          <w:p w:rsidR="0042327D" w:rsidRPr="00167460" w:rsidRDefault="0042327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Поставщик:</w:t>
            </w:r>
          </w:p>
          <w:p w:rsidR="00AB401D" w:rsidRPr="00167460" w:rsidRDefault="00AB401D" w:rsidP="00F15ADB">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p>
        </w:tc>
      </w:tr>
      <w:tr w:rsidR="0042327D" w:rsidRPr="00167460" w:rsidTr="003776A1">
        <w:trPr>
          <w:trHeight w:val="1427"/>
        </w:trPr>
        <w:tc>
          <w:tcPr>
            <w:tcW w:w="4962" w:type="dxa"/>
          </w:tcPr>
          <w:p w:rsidR="0042327D" w:rsidRPr="00167460" w:rsidRDefault="00FB4F37" w:rsidP="00167460">
            <w:pPr>
              <w:pStyle w:val="ConsNormal"/>
              <w:spacing w:line="30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Юридический и почтовый адрес: </w:t>
            </w:r>
            <w:r w:rsidR="0042327D" w:rsidRPr="00167460">
              <w:rPr>
                <w:rFonts w:ascii="Times New Roman" w:hAnsi="Times New Roman" w:cs="Times New Roman"/>
                <w:sz w:val="26"/>
                <w:szCs w:val="26"/>
              </w:rPr>
              <w:t xml:space="preserve">187401, </w:t>
            </w:r>
            <w:proofErr w:type="gramStart"/>
            <w:r w:rsidR="0042327D" w:rsidRPr="00167460">
              <w:rPr>
                <w:rFonts w:ascii="Times New Roman" w:hAnsi="Times New Roman" w:cs="Times New Roman"/>
                <w:sz w:val="26"/>
                <w:szCs w:val="26"/>
              </w:rPr>
              <w:t>Ленинградская</w:t>
            </w:r>
            <w:proofErr w:type="gramEnd"/>
            <w:r w:rsidR="0042327D" w:rsidRPr="00167460">
              <w:rPr>
                <w:rFonts w:ascii="Times New Roman" w:hAnsi="Times New Roman" w:cs="Times New Roman"/>
                <w:sz w:val="26"/>
                <w:szCs w:val="26"/>
              </w:rPr>
              <w:t xml:space="preserve"> обл., г. Волхов, ул. Воронежская, д.1.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ОГРН 1044700531050</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ИНН 4702056989</w:t>
            </w:r>
            <w:r w:rsidR="00F43F8C">
              <w:rPr>
                <w:rFonts w:ascii="Times New Roman" w:hAnsi="Times New Roman" w:cs="Times New Roman"/>
                <w:sz w:val="26"/>
                <w:szCs w:val="26"/>
              </w:rPr>
              <w:t>,</w:t>
            </w:r>
            <w:r w:rsidRPr="00167460">
              <w:rPr>
                <w:rFonts w:ascii="Times New Roman" w:hAnsi="Times New Roman" w:cs="Times New Roman"/>
                <w:sz w:val="26"/>
                <w:szCs w:val="26"/>
              </w:rPr>
              <w:t>КПП 470201001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w:t>
            </w:r>
            <w:proofErr w:type="spellStart"/>
            <w:r w:rsidRPr="00167460">
              <w:rPr>
                <w:rFonts w:ascii="Times New Roman" w:hAnsi="Times New Roman" w:cs="Times New Roman"/>
                <w:sz w:val="26"/>
                <w:szCs w:val="26"/>
              </w:rPr>
              <w:t>сч</w:t>
            </w:r>
            <w:proofErr w:type="spellEnd"/>
            <w:r w:rsidRPr="00167460">
              <w:rPr>
                <w:rFonts w:ascii="Times New Roman" w:hAnsi="Times New Roman" w:cs="Times New Roman"/>
                <w:sz w:val="26"/>
                <w:szCs w:val="26"/>
              </w:rPr>
              <w:t xml:space="preserve"> (ПД) 40703810855320040705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w:t>
            </w:r>
            <w:proofErr w:type="spellStart"/>
            <w:r w:rsidRPr="00167460">
              <w:rPr>
                <w:rFonts w:ascii="Times New Roman" w:hAnsi="Times New Roman" w:cs="Times New Roman"/>
                <w:sz w:val="26"/>
                <w:szCs w:val="26"/>
              </w:rPr>
              <w:t>сч</w:t>
            </w:r>
            <w:proofErr w:type="spellEnd"/>
            <w:r w:rsidRPr="00167460">
              <w:rPr>
                <w:rFonts w:ascii="Times New Roman" w:hAnsi="Times New Roman" w:cs="Times New Roman"/>
                <w:sz w:val="26"/>
                <w:szCs w:val="26"/>
              </w:rPr>
              <w:t xml:space="preserve"> (ОМС) 40703810755320110285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w:t>
            </w:r>
            <w:proofErr w:type="spellStart"/>
            <w:r w:rsidRPr="00167460">
              <w:rPr>
                <w:rFonts w:ascii="Times New Roman" w:hAnsi="Times New Roman" w:cs="Times New Roman"/>
                <w:sz w:val="26"/>
                <w:szCs w:val="26"/>
              </w:rPr>
              <w:t>сч</w:t>
            </w:r>
            <w:proofErr w:type="spellEnd"/>
            <w:r w:rsidRPr="00167460">
              <w:rPr>
                <w:rFonts w:ascii="Times New Roman" w:hAnsi="Times New Roman" w:cs="Times New Roman"/>
                <w:sz w:val="26"/>
                <w:szCs w:val="26"/>
              </w:rPr>
              <w:t xml:space="preserve"> 30101810500000000653</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Северо-Западный банк ПАО «Сбербанк России» г. Санкт-Петербург</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lastRenderedPageBreak/>
              <w:t>БИК 044030653</w:t>
            </w:r>
            <w:r w:rsidR="00F43F8C">
              <w:rPr>
                <w:rFonts w:ascii="Times New Roman" w:hAnsi="Times New Roman" w:cs="Times New Roman"/>
                <w:sz w:val="26"/>
                <w:szCs w:val="26"/>
              </w:rPr>
              <w:t>,</w:t>
            </w:r>
            <w:r w:rsidRPr="00167460">
              <w:rPr>
                <w:rFonts w:ascii="Times New Roman" w:hAnsi="Times New Roman" w:cs="Times New Roman"/>
                <w:sz w:val="26"/>
                <w:szCs w:val="26"/>
              </w:rPr>
              <w:t>ОКПО 01109176</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ОКОГУ 41091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Тел/факс: (813-63) 7-22-27/6-22-27</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spellStart"/>
            <w:r w:rsidRPr="00167460">
              <w:rPr>
                <w:rFonts w:ascii="Times New Roman" w:hAnsi="Times New Roman" w:cs="Times New Roman"/>
                <w:sz w:val="26"/>
                <w:szCs w:val="26"/>
              </w:rPr>
              <w:t>Эл</w:t>
            </w:r>
            <w:proofErr w:type="gramStart"/>
            <w:r w:rsidRPr="00167460">
              <w:rPr>
                <w:rFonts w:ascii="Times New Roman" w:hAnsi="Times New Roman" w:cs="Times New Roman"/>
                <w:sz w:val="26"/>
                <w:szCs w:val="26"/>
              </w:rPr>
              <w:t>.п</w:t>
            </w:r>
            <w:proofErr w:type="gramEnd"/>
            <w:r w:rsidRPr="00167460">
              <w:rPr>
                <w:rFonts w:ascii="Times New Roman" w:hAnsi="Times New Roman" w:cs="Times New Roman"/>
                <w:sz w:val="26"/>
                <w:szCs w:val="26"/>
              </w:rPr>
              <w:t>очта</w:t>
            </w:r>
            <w:proofErr w:type="spellEnd"/>
            <w:r w:rsidRPr="00167460">
              <w:rPr>
                <w:rFonts w:ascii="Times New Roman" w:hAnsi="Times New Roman" w:cs="Times New Roman"/>
                <w:sz w:val="26"/>
                <w:szCs w:val="26"/>
              </w:rPr>
              <w:t xml:space="preserve">: </w:t>
            </w:r>
            <w:hyperlink r:id="rId7" w:history="1">
              <w:r w:rsidRPr="00167460">
                <w:rPr>
                  <w:rStyle w:val="aa"/>
                  <w:rFonts w:ascii="Times New Roman" w:hAnsi="Times New Roman" w:cs="Times New Roman"/>
                  <w:sz w:val="26"/>
                  <w:szCs w:val="26"/>
                  <w:lang w:val="en-US"/>
                </w:rPr>
                <w:t>nuz</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ob</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volhov</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bk</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ru</w:t>
              </w:r>
            </w:hyperlink>
          </w:p>
        </w:tc>
        <w:tc>
          <w:tcPr>
            <w:tcW w:w="5103" w:type="dxa"/>
          </w:tcPr>
          <w:p w:rsidR="0042327D" w:rsidRPr="002062BC" w:rsidRDefault="00FB4F37"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lastRenderedPageBreak/>
              <w:t xml:space="preserve">Юридический </w:t>
            </w:r>
            <w:r w:rsidR="00167460" w:rsidRPr="00167460">
              <w:rPr>
                <w:rFonts w:ascii="Times New Roman" w:hAnsi="Times New Roman"/>
                <w:b w:val="0"/>
                <w:sz w:val="26"/>
                <w:szCs w:val="26"/>
              </w:rPr>
              <w:t>адрес</w:t>
            </w:r>
            <w:r w:rsidR="002062BC">
              <w:rPr>
                <w:rFonts w:ascii="Times New Roman" w:hAnsi="Times New Roman"/>
                <w:b w:val="0"/>
                <w:sz w:val="26"/>
                <w:szCs w:val="26"/>
              </w:rPr>
              <w:t>:</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Почтовый адрес: </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ИНН </w:t>
            </w:r>
            <w:r w:rsidR="003E7470">
              <w:rPr>
                <w:rFonts w:ascii="Times New Roman" w:hAnsi="Times New Roman"/>
                <w:b w:val="0"/>
                <w:sz w:val="26"/>
                <w:szCs w:val="26"/>
              </w:rPr>
              <w:t xml:space="preserve">         </w:t>
            </w:r>
            <w:r w:rsidRPr="00167460">
              <w:rPr>
                <w:rFonts w:ascii="Times New Roman" w:hAnsi="Times New Roman"/>
                <w:b w:val="0"/>
                <w:sz w:val="26"/>
                <w:szCs w:val="26"/>
              </w:rPr>
              <w:t xml:space="preserve">  КПП </w:t>
            </w:r>
          </w:p>
          <w:p w:rsidR="002062BC" w:rsidRDefault="002062BC"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ОГРН </w:t>
            </w:r>
          </w:p>
          <w:p w:rsidR="0042327D" w:rsidRPr="00167460" w:rsidRDefault="0042327D" w:rsidP="003E747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ОКПО</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БИК</w:t>
            </w:r>
          </w:p>
          <w:p w:rsidR="0042327D" w:rsidRDefault="0042327D" w:rsidP="00167460">
            <w:pPr>
              <w:pStyle w:val="ConsTitle"/>
              <w:tabs>
                <w:tab w:val="left" w:pos="1620"/>
              </w:tabs>
              <w:spacing w:line="300" w:lineRule="exact"/>
              <w:jc w:val="both"/>
              <w:rPr>
                <w:rFonts w:ascii="Times New Roman" w:hAnsi="Times New Roman"/>
                <w:b w:val="0"/>
                <w:sz w:val="26"/>
                <w:szCs w:val="26"/>
              </w:rPr>
            </w:pPr>
            <w:proofErr w:type="gramStart"/>
            <w:r w:rsidRPr="00167460">
              <w:rPr>
                <w:rFonts w:ascii="Times New Roman" w:hAnsi="Times New Roman"/>
                <w:b w:val="0"/>
                <w:sz w:val="26"/>
                <w:szCs w:val="26"/>
              </w:rPr>
              <w:t>Р</w:t>
            </w:r>
            <w:proofErr w:type="gramEnd"/>
            <w:r w:rsidRPr="00167460">
              <w:rPr>
                <w:rFonts w:ascii="Times New Roman" w:hAnsi="Times New Roman"/>
                <w:b w:val="0"/>
                <w:sz w:val="26"/>
                <w:szCs w:val="26"/>
              </w:rPr>
              <w:t xml:space="preserve">/счет </w:t>
            </w:r>
          </w:p>
          <w:p w:rsidR="0042327D" w:rsidRPr="00167460" w:rsidRDefault="002062BC"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К/</w:t>
            </w:r>
            <w:proofErr w:type="spellStart"/>
            <w:r>
              <w:rPr>
                <w:rFonts w:ascii="Times New Roman" w:hAnsi="Times New Roman"/>
                <w:b w:val="0"/>
                <w:sz w:val="26"/>
                <w:szCs w:val="26"/>
              </w:rPr>
              <w:t>сч</w:t>
            </w:r>
            <w:proofErr w:type="spellEnd"/>
            <w:r>
              <w:rPr>
                <w:rFonts w:ascii="Times New Roman" w:hAnsi="Times New Roman"/>
                <w:b w:val="0"/>
                <w:sz w:val="26"/>
                <w:szCs w:val="26"/>
              </w:rPr>
              <w:t xml:space="preserve"> </w:t>
            </w:r>
          </w:p>
          <w:p w:rsidR="00FB4F37" w:rsidRPr="00167460" w:rsidRDefault="00FB4F37"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Кон</w:t>
            </w:r>
            <w:r w:rsidR="003E7470">
              <w:rPr>
                <w:rFonts w:ascii="Times New Roman" w:hAnsi="Times New Roman"/>
                <w:b w:val="0"/>
                <w:sz w:val="26"/>
                <w:szCs w:val="26"/>
              </w:rPr>
              <w:t xml:space="preserve">тактный телефон: </w:t>
            </w:r>
          </w:p>
          <w:p w:rsidR="0042327D" w:rsidRPr="002062BC" w:rsidRDefault="00167460"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Электронная почта:</w:t>
            </w:r>
            <w:r w:rsidR="002062BC" w:rsidRPr="002062BC">
              <w:rPr>
                <w:rFonts w:ascii="Times New Roman" w:hAnsi="Times New Roman"/>
                <w:b w:val="0"/>
                <w:sz w:val="26"/>
                <w:szCs w:val="26"/>
              </w:rPr>
              <w:t xml:space="preserve"> </w:t>
            </w:r>
          </w:p>
        </w:tc>
      </w:tr>
    </w:tbl>
    <w:p w:rsidR="0042327D" w:rsidRPr="00167460" w:rsidRDefault="0042327D" w:rsidP="00167460">
      <w:pPr>
        <w:pStyle w:val="Textbody"/>
        <w:spacing w:line="300" w:lineRule="exact"/>
        <w:jc w:val="both"/>
        <w:rPr>
          <w:b/>
          <w:bCs/>
          <w:sz w:val="26"/>
          <w:szCs w:val="26"/>
        </w:rPr>
      </w:pPr>
    </w:p>
    <w:tbl>
      <w:tblPr>
        <w:tblpPr w:leftFromText="180" w:rightFromText="180" w:vertAnchor="text" w:horzAnchor="margin" w:tblpY="37"/>
        <w:tblW w:w="9709" w:type="dxa"/>
        <w:tblCellMar>
          <w:left w:w="70" w:type="dxa"/>
          <w:right w:w="70" w:type="dxa"/>
        </w:tblCellMar>
        <w:tblLook w:val="0000"/>
      </w:tblPr>
      <w:tblGrid>
        <w:gridCol w:w="4391"/>
        <w:gridCol w:w="584"/>
        <w:gridCol w:w="4734"/>
      </w:tblGrid>
      <w:tr w:rsidR="0042327D" w:rsidRPr="00167460" w:rsidTr="281696B5">
        <w:tc>
          <w:tcPr>
            <w:tcW w:w="4375" w:type="dxa"/>
          </w:tcPr>
          <w:p w:rsidR="0042327D" w:rsidRPr="00167460" w:rsidRDefault="0042327D" w:rsidP="281696B5">
            <w:pPr>
              <w:widowControl/>
              <w:tabs>
                <w:tab w:val="left" w:pos="1620"/>
              </w:tabs>
              <w:suppressAutoHyphens/>
              <w:autoSpaceDE/>
              <w:adjustRightInd/>
              <w:spacing w:line="300" w:lineRule="exact"/>
              <w:jc w:val="both"/>
              <w:textAlignment w:val="baseline"/>
              <w:rPr>
                <w:rFonts w:eastAsia="Calibri"/>
                <w:b/>
                <w:bCs/>
                <w:kern w:val="3"/>
                <w:sz w:val="26"/>
                <w:szCs w:val="26"/>
              </w:rPr>
            </w:pPr>
            <w:r w:rsidRPr="281696B5">
              <w:rPr>
                <w:rFonts w:eastAsia="Calibri"/>
                <w:b/>
                <w:bCs/>
                <w:kern w:val="3"/>
                <w:sz w:val="26"/>
                <w:szCs w:val="26"/>
              </w:rPr>
              <w:t>«Покупатель»:</w:t>
            </w:r>
          </w:p>
          <w:p w:rsidR="0042327D" w:rsidRPr="00167460" w:rsidRDefault="002062BC"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FB4F37" w:rsidRDefault="00687F26" w:rsidP="00FB4F37">
            <w:pPr>
              <w:widowControl/>
              <w:tabs>
                <w:tab w:val="left" w:pos="1620"/>
              </w:tabs>
              <w:suppressAutoHyphens/>
              <w:autoSpaceDE/>
              <w:adjustRightInd/>
              <w:spacing w:line="300" w:lineRule="exact"/>
              <w:jc w:val="both"/>
              <w:textAlignment w:val="baseline"/>
              <w:rPr>
                <w:rFonts w:eastAsia="Calibri"/>
                <w:b/>
                <w:bCs/>
                <w:kern w:val="3"/>
                <w:sz w:val="26"/>
                <w:szCs w:val="26"/>
              </w:rPr>
            </w:pPr>
            <w:r>
              <w:rPr>
                <w:rFonts w:eastAsia="Calibri"/>
                <w:b/>
                <w:bCs/>
                <w:kern w:val="3"/>
                <w:sz w:val="26"/>
                <w:szCs w:val="26"/>
              </w:rPr>
              <w:t>«Поставщик»</w:t>
            </w:r>
            <w:r w:rsidR="0042327D" w:rsidRPr="281696B5">
              <w:rPr>
                <w:rFonts w:eastAsia="Calibri"/>
                <w:b/>
                <w:bCs/>
                <w:kern w:val="3"/>
                <w:sz w:val="26"/>
                <w:szCs w:val="26"/>
              </w:rPr>
              <w:t>:</w:t>
            </w:r>
          </w:p>
          <w:p w:rsidR="0042327D" w:rsidRPr="00167460" w:rsidRDefault="0042327D" w:rsidP="003E7470">
            <w:pPr>
              <w:widowControl/>
              <w:autoSpaceDE/>
              <w:autoSpaceDN/>
              <w:adjustRightInd/>
              <w:spacing w:line="300" w:lineRule="exact"/>
              <w:rPr>
                <w:sz w:val="26"/>
                <w:szCs w:val="26"/>
              </w:rPr>
            </w:pPr>
          </w:p>
        </w:tc>
      </w:tr>
      <w:tr w:rsidR="0042327D" w:rsidRPr="00167460" w:rsidTr="281696B5">
        <w:tc>
          <w:tcPr>
            <w:tcW w:w="4375"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42327D" w:rsidRPr="00167460" w:rsidTr="281696B5">
        <w:tc>
          <w:tcPr>
            <w:tcW w:w="4375" w:type="dxa"/>
          </w:tcPr>
          <w:p w:rsidR="0042327D" w:rsidRPr="00167460" w:rsidRDefault="00C4330B"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_</w:t>
            </w:r>
            <w:r w:rsidR="0042327D" w:rsidRPr="00167460">
              <w:rPr>
                <w:rFonts w:eastAsia="Calibri"/>
                <w:kern w:val="3"/>
                <w:sz w:val="26"/>
                <w:szCs w:val="26"/>
              </w:rPr>
              <w:t>_______________/Р.В.Марковиченко/</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3E7470" w:rsidP="002062BC">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42327D" w:rsidRPr="00167460">
              <w:rPr>
                <w:rFonts w:eastAsia="Calibri"/>
                <w:kern w:val="3"/>
                <w:sz w:val="26"/>
                <w:szCs w:val="26"/>
              </w:rPr>
              <w:t xml:space="preserve"> /</w:t>
            </w:r>
          </w:p>
        </w:tc>
      </w:tr>
    </w:tbl>
    <w:p w:rsidR="0042327D" w:rsidRPr="00167460" w:rsidRDefault="0042327D" w:rsidP="00167460">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М.П.                                                    </w:t>
      </w:r>
      <w:r w:rsidRPr="00167460">
        <w:rPr>
          <w:rFonts w:eastAsia="Calibri"/>
          <w:bCs/>
          <w:kern w:val="3"/>
          <w:sz w:val="26"/>
          <w:szCs w:val="26"/>
        </w:rPr>
        <w:tab/>
        <w:t>М.П.</w:t>
      </w:r>
    </w:p>
    <w:p w:rsidR="00455338" w:rsidRDefault="0042327D" w:rsidP="00584EC4">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w:t>
      </w:r>
    </w:p>
    <w:p w:rsidR="00F43F8C" w:rsidRDefault="00F43F8C" w:rsidP="00F43F8C">
      <w:pPr>
        <w:pStyle w:val="Standard"/>
        <w:spacing w:line="300" w:lineRule="exact"/>
        <w:rPr>
          <w:rFonts w:eastAsia="Times New Roman"/>
          <w:sz w:val="26"/>
          <w:szCs w:val="26"/>
        </w:rPr>
      </w:pPr>
    </w:p>
    <w:p w:rsidR="00F43F8C" w:rsidRDefault="00F43F8C" w:rsidP="281696B5">
      <w:pPr>
        <w:pStyle w:val="Standard"/>
        <w:spacing w:line="300" w:lineRule="exact"/>
        <w:jc w:val="right"/>
        <w:rPr>
          <w:rFonts w:eastAsia="Times New Roman"/>
          <w:sz w:val="26"/>
          <w:szCs w:val="26"/>
        </w:rPr>
      </w:pPr>
    </w:p>
    <w:p w:rsidR="00AB401D" w:rsidRPr="00167460" w:rsidRDefault="281696B5" w:rsidP="281696B5">
      <w:pPr>
        <w:pStyle w:val="Standard"/>
        <w:spacing w:line="300" w:lineRule="exact"/>
        <w:jc w:val="right"/>
        <w:rPr>
          <w:rFonts w:eastAsia="Times New Roman"/>
          <w:sz w:val="26"/>
          <w:szCs w:val="26"/>
        </w:rPr>
      </w:pPr>
      <w:r w:rsidRPr="281696B5">
        <w:rPr>
          <w:rFonts w:eastAsia="Times New Roman"/>
          <w:sz w:val="26"/>
          <w:szCs w:val="26"/>
        </w:rPr>
        <w:t>Приложение №1</w:t>
      </w:r>
    </w:p>
    <w:p w:rsidR="00167460" w:rsidRPr="00167460" w:rsidRDefault="003E7470"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AB401D" w:rsidRPr="00167460" w:rsidRDefault="00584EC4"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от </w:t>
      </w:r>
      <w:r w:rsidR="003E7470">
        <w:rPr>
          <w:rFonts w:eastAsia="Times New Roman"/>
          <w:sz w:val="26"/>
          <w:szCs w:val="26"/>
        </w:rPr>
        <w:t xml:space="preserve">«   </w:t>
      </w:r>
      <w:r w:rsidR="002062BC">
        <w:rPr>
          <w:rFonts w:eastAsia="Times New Roman"/>
          <w:sz w:val="26"/>
          <w:szCs w:val="26"/>
        </w:rPr>
        <w:t xml:space="preserve">»  </w:t>
      </w:r>
      <w:r w:rsidR="006063CA">
        <w:rPr>
          <w:rFonts w:eastAsia="Times New Roman"/>
          <w:sz w:val="26"/>
          <w:szCs w:val="26"/>
        </w:rPr>
        <w:t>________</w:t>
      </w:r>
      <w:r w:rsidR="281696B5" w:rsidRPr="281696B5">
        <w:rPr>
          <w:rFonts w:eastAsia="Times New Roman"/>
          <w:sz w:val="26"/>
          <w:szCs w:val="26"/>
        </w:rPr>
        <w:t>2020г.</w:t>
      </w:r>
    </w:p>
    <w:p w:rsidR="00AB401D" w:rsidRPr="00167460" w:rsidRDefault="00AB401D" w:rsidP="00167460">
      <w:pPr>
        <w:pStyle w:val="Standard"/>
        <w:tabs>
          <w:tab w:val="left" w:pos="1040"/>
          <w:tab w:val="left" w:pos="1440"/>
          <w:tab w:val="left" w:pos="8000"/>
        </w:tabs>
        <w:spacing w:line="300" w:lineRule="exact"/>
        <w:jc w:val="both"/>
        <w:rPr>
          <w:b/>
          <w:sz w:val="26"/>
          <w:szCs w:val="26"/>
        </w:rPr>
      </w:pPr>
    </w:p>
    <w:p w:rsidR="00AB401D" w:rsidRDefault="00AB401D" w:rsidP="00167460">
      <w:pPr>
        <w:pStyle w:val="Standard"/>
        <w:tabs>
          <w:tab w:val="left" w:pos="1040"/>
          <w:tab w:val="left" w:pos="1440"/>
          <w:tab w:val="left" w:pos="8000"/>
        </w:tabs>
        <w:spacing w:line="300" w:lineRule="exact"/>
        <w:jc w:val="center"/>
        <w:rPr>
          <w:b/>
          <w:sz w:val="26"/>
          <w:szCs w:val="26"/>
        </w:rPr>
      </w:pPr>
      <w:r w:rsidRPr="00D75C66">
        <w:rPr>
          <w:b/>
          <w:sz w:val="26"/>
          <w:szCs w:val="26"/>
        </w:rPr>
        <w:t>Спецификация</w:t>
      </w:r>
      <w:r w:rsidRPr="00167460">
        <w:rPr>
          <w:b/>
          <w:sz w:val="26"/>
          <w:szCs w:val="26"/>
        </w:rPr>
        <w:t xml:space="preserve"> </w:t>
      </w:r>
    </w:p>
    <w:p w:rsidR="00AB401D" w:rsidRPr="00167460" w:rsidRDefault="00AB401D" w:rsidP="00167460">
      <w:pPr>
        <w:pStyle w:val="Standard"/>
        <w:tabs>
          <w:tab w:val="left" w:pos="1040"/>
          <w:tab w:val="left" w:pos="1440"/>
          <w:tab w:val="left" w:pos="8000"/>
        </w:tabs>
        <w:spacing w:line="300" w:lineRule="exact"/>
        <w:jc w:val="both"/>
        <w:rPr>
          <w:sz w:val="26"/>
          <w:szCs w:val="26"/>
        </w:rPr>
      </w:pPr>
    </w:p>
    <w:tbl>
      <w:tblPr>
        <w:tblW w:w="11341" w:type="dxa"/>
        <w:tblInd w:w="-743" w:type="dxa"/>
        <w:tblLayout w:type="fixed"/>
        <w:tblCellMar>
          <w:left w:w="10" w:type="dxa"/>
          <w:right w:w="10" w:type="dxa"/>
        </w:tblCellMar>
        <w:tblLook w:val="04A0"/>
      </w:tblPr>
      <w:tblGrid>
        <w:gridCol w:w="567"/>
        <w:gridCol w:w="3687"/>
        <w:gridCol w:w="780"/>
        <w:gridCol w:w="923"/>
        <w:gridCol w:w="1135"/>
        <w:gridCol w:w="1130"/>
        <w:gridCol w:w="1418"/>
        <w:gridCol w:w="1701"/>
      </w:tblGrid>
      <w:tr w:rsidR="00AB401D" w:rsidRPr="00167460" w:rsidTr="00687F26">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 xml:space="preserve">№ </w:t>
            </w:r>
            <w:proofErr w:type="spellStart"/>
            <w:proofErr w:type="gramStart"/>
            <w:r w:rsidRPr="00167460">
              <w:rPr>
                <w:sz w:val="26"/>
                <w:szCs w:val="26"/>
              </w:rPr>
              <w:t>п</w:t>
            </w:r>
            <w:proofErr w:type="spellEnd"/>
            <w:proofErr w:type="gramEnd"/>
            <w:r w:rsidRPr="00167460">
              <w:rPr>
                <w:sz w:val="26"/>
                <w:szCs w:val="26"/>
              </w:rPr>
              <w:t>/</w:t>
            </w:r>
            <w:proofErr w:type="spellStart"/>
            <w:r w:rsidRPr="00167460">
              <w:rPr>
                <w:sz w:val="26"/>
                <w:szCs w:val="26"/>
              </w:rPr>
              <w:t>п</w:t>
            </w:r>
            <w:proofErr w:type="spellEnd"/>
          </w:p>
        </w:tc>
        <w:tc>
          <w:tcPr>
            <w:tcW w:w="3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center"/>
              <w:rPr>
                <w:sz w:val="26"/>
                <w:szCs w:val="26"/>
              </w:rPr>
            </w:pPr>
            <w:r w:rsidRPr="00167460">
              <w:rPr>
                <w:sz w:val="26"/>
                <w:szCs w:val="26"/>
              </w:rPr>
              <w:t>Наименование Товара /Производитель</w:t>
            </w:r>
          </w:p>
          <w:p w:rsidR="00AB401D" w:rsidRPr="00167460" w:rsidRDefault="00AB401D" w:rsidP="00167460">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Ед.</w:t>
            </w:r>
            <w:r w:rsidRPr="00167460">
              <w:rPr>
                <w:sz w:val="26"/>
                <w:szCs w:val="26"/>
              </w:rPr>
              <w:br/>
            </w:r>
            <w:proofErr w:type="spellStart"/>
            <w:r w:rsidRPr="00167460">
              <w:rPr>
                <w:sz w:val="26"/>
                <w:szCs w:val="26"/>
              </w:rPr>
              <w:t>изм</w:t>
            </w:r>
            <w:proofErr w:type="spellEnd"/>
            <w:r w:rsidRPr="00167460">
              <w:rPr>
                <w:sz w:val="26"/>
                <w:szCs w:val="26"/>
              </w:rPr>
              <w:t>.</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163" w:right="-177"/>
              <w:jc w:val="center"/>
              <w:rPr>
                <w:sz w:val="26"/>
                <w:szCs w:val="26"/>
              </w:rPr>
            </w:pPr>
          </w:p>
          <w:p w:rsidR="00AB401D" w:rsidRPr="00167460" w:rsidRDefault="00AB401D" w:rsidP="00167460">
            <w:pPr>
              <w:pStyle w:val="Standard"/>
              <w:snapToGrid w:val="0"/>
              <w:spacing w:line="300" w:lineRule="exact"/>
              <w:jc w:val="center"/>
              <w:rPr>
                <w:sz w:val="26"/>
                <w:szCs w:val="26"/>
              </w:rPr>
            </w:pPr>
            <w:r w:rsidRPr="00167460">
              <w:rPr>
                <w:sz w:val="26"/>
                <w:szCs w:val="26"/>
              </w:rPr>
              <w:t>НДС,%.</w:t>
            </w:r>
          </w:p>
          <w:p w:rsidR="00AB401D" w:rsidRPr="00167460" w:rsidRDefault="00AB401D" w:rsidP="00167460">
            <w:pPr>
              <w:pStyle w:val="Standard"/>
              <w:snapToGrid w:val="0"/>
              <w:spacing w:line="300" w:lineRule="exact"/>
              <w:jc w:val="center"/>
              <w:rPr>
                <w:sz w:val="26"/>
                <w:szCs w:val="26"/>
              </w:rPr>
            </w:pPr>
            <w:r w:rsidRPr="00167460">
              <w:rPr>
                <w:sz w:val="26"/>
                <w:szCs w:val="26"/>
              </w:rPr>
              <w:t>/НДС не облагает</w:t>
            </w:r>
          </w:p>
          <w:p w:rsidR="00AB401D" w:rsidRPr="00167460" w:rsidRDefault="00AB401D" w:rsidP="00167460">
            <w:pPr>
              <w:pStyle w:val="Standard"/>
              <w:snapToGrid w:val="0"/>
              <w:spacing w:line="300" w:lineRule="exact"/>
              <w:jc w:val="center"/>
              <w:rPr>
                <w:sz w:val="26"/>
                <w:szCs w:val="26"/>
              </w:rPr>
            </w:pPr>
            <w:proofErr w:type="spellStart"/>
            <w:r w:rsidRPr="00167460">
              <w:rPr>
                <w:sz w:val="26"/>
                <w:szCs w:val="26"/>
              </w:rPr>
              <w:t>ся</w:t>
            </w:r>
            <w:proofErr w:type="spellEnd"/>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Цена за ед. с НДС, руб.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Сумма НДС, руб.</w:t>
            </w:r>
          </w:p>
          <w:p w:rsidR="00AB401D" w:rsidRPr="00687F26" w:rsidRDefault="00AB401D" w:rsidP="00167460">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687F26" w:rsidRDefault="00AB401D" w:rsidP="003E7470">
            <w:pPr>
              <w:pStyle w:val="Standard"/>
              <w:snapToGrid w:val="0"/>
              <w:spacing w:line="300" w:lineRule="exact"/>
              <w:jc w:val="center"/>
              <w:rPr>
                <w:sz w:val="26"/>
                <w:szCs w:val="26"/>
              </w:rPr>
            </w:pPr>
            <w:r w:rsidRPr="00687F26">
              <w:rPr>
                <w:sz w:val="26"/>
                <w:szCs w:val="26"/>
              </w:rPr>
              <w:t>Стоимость, руб.</w:t>
            </w:r>
          </w:p>
        </w:tc>
      </w:tr>
      <w:tr w:rsidR="00AB401D" w:rsidRPr="00167460" w:rsidTr="00687F26">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1</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AB401D" w:rsidRPr="003E7470" w:rsidRDefault="00AB401D" w:rsidP="00167460">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687F26">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AB401D" w:rsidRPr="007A42E0" w:rsidRDefault="00AB401D" w:rsidP="007A42E0">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AB401D" w:rsidRPr="003E7470" w:rsidRDefault="00AB401D" w:rsidP="00687F26">
            <w:pPr>
              <w:pStyle w:val="Standard"/>
              <w:snapToGrid w:val="0"/>
              <w:spacing w:line="300" w:lineRule="exact"/>
              <w:jc w:val="center"/>
              <w:rPr>
                <w:sz w:val="26"/>
                <w:szCs w:val="26"/>
                <w:lang w:val="en-US"/>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E7470" w:rsidRDefault="00AB401D" w:rsidP="00687F26">
            <w:pPr>
              <w:pStyle w:val="Standard"/>
              <w:snapToGrid w:val="0"/>
              <w:spacing w:line="300" w:lineRule="exact"/>
              <w:jc w:val="center"/>
              <w:rPr>
                <w:sz w:val="26"/>
                <w:szCs w:val="26"/>
                <w:lang w:val="en-US"/>
              </w:rPr>
            </w:pPr>
          </w:p>
        </w:tc>
      </w:tr>
      <w:tr w:rsidR="00AB401D" w:rsidRPr="00167460" w:rsidTr="00687F26">
        <w:tc>
          <w:tcPr>
            <w:tcW w:w="9640" w:type="dxa"/>
            <w:gridSpan w:val="7"/>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20148E">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E7470" w:rsidRDefault="00AB401D" w:rsidP="00167460">
            <w:pPr>
              <w:pStyle w:val="Standard"/>
              <w:snapToGrid w:val="0"/>
              <w:spacing w:line="300" w:lineRule="exact"/>
              <w:jc w:val="both"/>
              <w:rPr>
                <w:sz w:val="26"/>
                <w:szCs w:val="26"/>
                <w:lang w:val="en-US"/>
              </w:rPr>
            </w:pPr>
          </w:p>
        </w:tc>
      </w:tr>
    </w:tbl>
    <w:p w:rsidR="003E7470" w:rsidRDefault="003E7470" w:rsidP="003E7470">
      <w:pPr>
        <w:pStyle w:val="a3"/>
        <w:spacing w:line="300" w:lineRule="exact"/>
        <w:jc w:val="both"/>
        <w:rPr>
          <w:bCs/>
          <w:sz w:val="26"/>
          <w:szCs w:val="26"/>
        </w:rPr>
      </w:pPr>
    </w:p>
    <w:p w:rsidR="00AB401D" w:rsidRPr="00167460" w:rsidRDefault="00AB401D" w:rsidP="003E7470">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r w:rsidR="0042327D" w:rsidRPr="00687F26">
        <w:rPr>
          <w:bCs/>
          <w:i/>
          <w:sz w:val="26"/>
          <w:szCs w:val="26"/>
        </w:rPr>
        <w:t>–</w:t>
      </w:r>
    </w:p>
    <w:p w:rsidR="00AB401D" w:rsidRPr="00167460" w:rsidRDefault="00AB401D" w:rsidP="00167460">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78087E" w:rsidRPr="00167460" w:rsidTr="00806442">
        <w:tc>
          <w:tcPr>
            <w:tcW w:w="4375" w:type="dxa"/>
          </w:tcPr>
          <w:p w:rsidR="0078087E" w:rsidRPr="00167460" w:rsidRDefault="00167460" w:rsidP="00167460">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r w:rsidR="0078087E" w:rsidRPr="00167460">
              <w:rPr>
                <w:rFonts w:eastAsia="Calibri"/>
                <w:b/>
                <w:kern w:val="3"/>
                <w:sz w:val="26"/>
                <w:szCs w:val="26"/>
              </w:rPr>
              <w:t>»:</w:t>
            </w:r>
          </w:p>
          <w:p w:rsidR="0078087E" w:rsidRPr="00167460" w:rsidRDefault="00696114"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FB4F37" w:rsidRDefault="00167460" w:rsidP="00FB4F37">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r w:rsidR="0078087E" w:rsidRPr="00167460">
              <w:rPr>
                <w:rFonts w:eastAsia="Calibri"/>
                <w:b/>
                <w:kern w:val="3"/>
                <w:sz w:val="26"/>
                <w:szCs w:val="26"/>
              </w:rPr>
              <w:t>»</w:t>
            </w:r>
            <w:proofErr w:type="gramStart"/>
            <w:r w:rsidR="0078087E" w:rsidRPr="00167460">
              <w:rPr>
                <w:rFonts w:eastAsia="Calibri"/>
                <w:b/>
                <w:kern w:val="3"/>
                <w:sz w:val="26"/>
                <w:szCs w:val="26"/>
              </w:rPr>
              <w:t xml:space="preserve"> :</w:t>
            </w:r>
            <w:proofErr w:type="gramEnd"/>
          </w:p>
          <w:p w:rsidR="0078087E" w:rsidRPr="00167460" w:rsidRDefault="0078087E" w:rsidP="003E7470">
            <w:pPr>
              <w:widowControl/>
              <w:autoSpaceDE/>
              <w:autoSpaceDN/>
              <w:adjustRightInd/>
              <w:spacing w:line="300" w:lineRule="exact"/>
              <w:rPr>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3E7470"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78087E" w:rsidRPr="00167460">
              <w:rPr>
                <w:rFonts w:eastAsia="Calibri"/>
                <w:kern w:val="3"/>
                <w:sz w:val="26"/>
                <w:szCs w:val="26"/>
              </w:rPr>
              <w:t>/</w:t>
            </w:r>
          </w:p>
        </w:tc>
      </w:tr>
    </w:tbl>
    <w:p w:rsidR="00AB401D" w:rsidRPr="00167460" w:rsidRDefault="00AB401D" w:rsidP="00167460">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AB401D" w:rsidRPr="00167460" w:rsidRDefault="00AB401D" w:rsidP="00167460">
      <w:pPr>
        <w:pStyle w:val="Standard"/>
        <w:tabs>
          <w:tab w:val="left" w:pos="1040"/>
          <w:tab w:val="left" w:pos="1440"/>
          <w:tab w:val="left" w:pos="8000"/>
        </w:tabs>
        <w:spacing w:line="300" w:lineRule="exact"/>
        <w:jc w:val="center"/>
        <w:rPr>
          <w:rFonts w:eastAsia="Times New Roman"/>
          <w:sz w:val="26"/>
          <w:szCs w:val="26"/>
        </w:rPr>
      </w:pPr>
    </w:p>
    <w:p w:rsidR="00AB401D" w:rsidRDefault="00AB401D" w:rsidP="00167460">
      <w:pPr>
        <w:pStyle w:val="Standard"/>
        <w:tabs>
          <w:tab w:val="left" w:pos="1040"/>
          <w:tab w:val="left" w:pos="1440"/>
          <w:tab w:val="left" w:pos="8000"/>
        </w:tabs>
        <w:spacing w:line="300" w:lineRule="exact"/>
        <w:jc w:val="center"/>
        <w:rPr>
          <w:sz w:val="26"/>
          <w:szCs w:val="26"/>
        </w:rPr>
      </w:pPr>
    </w:p>
    <w:p w:rsidR="00B12F61" w:rsidRDefault="00B12F61" w:rsidP="00167460">
      <w:pPr>
        <w:pStyle w:val="Standard"/>
        <w:tabs>
          <w:tab w:val="left" w:pos="1040"/>
          <w:tab w:val="left" w:pos="1440"/>
          <w:tab w:val="left" w:pos="8000"/>
        </w:tabs>
        <w:spacing w:line="300" w:lineRule="exact"/>
        <w:jc w:val="center"/>
        <w:rPr>
          <w:sz w:val="26"/>
          <w:szCs w:val="26"/>
        </w:rPr>
      </w:pPr>
    </w:p>
    <w:p w:rsidR="00B12F61" w:rsidRDefault="00B12F61" w:rsidP="00167460">
      <w:pPr>
        <w:pStyle w:val="Standard"/>
        <w:tabs>
          <w:tab w:val="left" w:pos="1040"/>
          <w:tab w:val="left" w:pos="1440"/>
          <w:tab w:val="left" w:pos="8000"/>
        </w:tabs>
        <w:spacing w:line="300" w:lineRule="exact"/>
        <w:jc w:val="center"/>
        <w:rPr>
          <w:sz w:val="26"/>
          <w:szCs w:val="26"/>
        </w:rPr>
      </w:pPr>
    </w:p>
    <w:p w:rsidR="00B12F61" w:rsidRPr="00167460" w:rsidRDefault="00B12F61" w:rsidP="00167460">
      <w:pPr>
        <w:pStyle w:val="Standard"/>
        <w:tabs>
          <w:tab w:val="left" w:pos="1040"/>
          <w:tab w:val="left" w:pos="1440"/>
          <w:tab w:val="left" w:pos="8000"/>
        </w:tabs>
        <w:spacing w:line="300" w:lineRule="exact"/>
        <w:jc w:val="center"/>
        <w:rPr>
          <w:sz w:val="26"/>
          <w:szCs w:val="26"/>
        </w:rPr>
      </w:pPr>
    </w:p>
    <w:p w:rsidR="00C61974" w:rsidRDefault="00C61974" w:rsidP="00D75C66">
      <w:pPr>
        <w:pStyle w:val="Standard"/>
        <w:tabs>
          <w:tab w:val="left" w:pos="1040"/>
          <w:tab w:val="left" w:pos="1440"/>
          <w:tab w:val="left" w:pos="8000"/>
        </w:tabs>
        <w:spacing w:line="300" w:lineRule="exact"/>
        <w:jc w:val="right"/>
        <w:rPr>
          <w:sz w:val="26"/>
          <w:szCs w:val="26"/>
        </w:rPr>
      </w:pPr>
      <w:r>
        <w:rPr>
          <w:sz w:val="26"/>
          <w:szCs w:val="26"/>
        </w:rPr>
        <w:t>Приложение №2</w:t>
      </w:r>
    </w:p>
    <w:p w:rsidR="00C61974" w:rsidRDefault="00C61974" w:rsidP="00C61974">
      <w:pPr>
        <w:pStyle w:val="Standard"/>
        <w:tabs>
          <w:tab w:val="left" w:pos="1040"/>
          <w:tab w:val="left" w:pos="1440"/>
          <w:tab w:val="left" w:pos="8000"/>
        </w:tabs>
        <w:spacing w:line="300" w:lineRule="exact"/>
        <w:jc w:val="right"/>
        <w:rPr>
          <w:sz w:val="26"/>
          <w:szCs w:val="26"/>
        </w:rPr>
      </w:pPr>
      <w:r>
        <w:rPr>
          <w:sz w:val="26"/>
          <w:szCs w:val="26"/>
        </w:rPr>
        <w:t xml:space="preserve">к Договору №___ </w:t>
      </w:r>
    </w:p>
    <w:p w:rsidR="00C61974" w:rsidRPr="00167460" w:rsidRDefault="00C61974" w:rsidP="00C61974">
      <w:pPr>
        <w:pStyle w:val="Standard"/>
        <w:tabs>
          <w:tab w:val="left" w:pos="1040"/>
          <w:tab w:val="left" w:pos="1440"/>
          <w:tab w:val="left" w:pos="8000"/>
        </w:tabs>
        <w:spacing w:line="300" w:lineRule="exact"/>
        <w:jc w:val="right"/>
        <w:rPr>
          <w:sz w:val="26"/>
          <w:szCs w:val="26"/>
        </w:rPr>
      </w:pPr>
      <w:r>
        <w:rPr>
          <w:sz w:val="26"/>
          <w:szCs w:val="26"/>
        </w:rPr>
        <w:t xml:space="preserve">от «__» ______2020г. </w:t>
      </w:r>
    </w:p>
    <w:p w:rsidR="00696114" w:rsidRDefault="00696114" w:rsidP="00806442">
      <w:pPr>
        <w:pStyle w:val="Standard"/>
        <w:tabs>
          <w:tab w:val="left" w:pos="1040"/>
          <w:tab w:val="left" w:pos="1440"/>
          <w:tab w:val="left" w:pos="8000"/>
        </w:tabs>
        <w:spacing w:line="300" w:lineRule="exact"/>
        <w:rPr>
          <w:sz w:val="26"/>
          <w:szCs w:val="26"/>
        </w:rPr>
      </w:pPr>
    </w:p>
    <w:p w:rsidR="00D75C66" w:rsidRDefault="00D75C66" w:rsidP="00D75C66">
      <w:pPr>
        <w:pStyle w:val="Standard"/>
        <w:tabs>
          <w:tab w:val="left" w:pos="1040"/>
          <w:tab w:val="left" w:pos="1440"/>
          <w:tab w:val="left" w:pos="8000"/>
        </w:tabs>
        <w:spacing w:line="300" w:lineRule="exact"/>
        <w:jc w:val="center"/>
        <w:rPr>
          <w:b/>
          <w:sz w:val="26"/>
          <w:szCs w:val="26"/>
        </w:rPr>
      </w:pPr>
      <w:r w:rsidRPr="00C4330B">
        <w:rPr>
          <w:b/>
          <w:sz w:val="26"/>
          <w:szCs w:val="26"/>
        </w:rPr>
        <w:t>График поставки Товара</w:t>
      </w:r>
      <w:r>
        <w:rPr>
          <w:b/>
          <w:sz w:val="26"/>
          <w:szCs w:val="26"/>
        </w:rPr>
        <w:t>,</w:t>
      </w:r>
    </w:p>
    <w:p w:rsidR="00D75C66" w:rsidRDefault="00D75C66" w:rsidP="00D75C66">
      <w:pPr>
        <w:pStyle w:val="Standard"/>
        <w:tabs>
          <w:tab w:val="left" w:pos="1040"/>
          <w:tab w:val="left" w:pos="1440"/>
          <w:tab w:val="left" w:pos="8000"/>
        </w:tabs>
        <w:spacing w:line="300" w:lineRule="exact"/>
        <w:jc w:val="center"/>
        <w:rPr>
          <w:b/>
          <w:sz w:val="26"/>
          <w:szCs w:val="26"/>
        </w:rPr>
      </w:pPr>
      <w:r>
        <w:rPr>
          <w:b/>
          <w:sz w:val="26"/>
          <w:szCs w:val="26"/>
        </w:rPr>
        <w:t xml:space="preserve">Проведения монтажных работ, введения в эксплуатацию </w:t>
      </w:r>
      <w:r w:rsidRPr="00D75C66">
        <w:rPr>
          <w:b/>
          <w:color w:val="000000" w:themeColor="text1"/>
          <w:sz w:val="26"/>
          <w:szCs w:val="26"/>
        </w:rPr>
        <w:t>Товара</w:t>
      </w:r>
    </w:p>
    <w:p w:rsidR="00D75C66" w:rsidRDefault="00D75C66" w:rsidP="00D75C66">
      <w:pPr>
        <w:pStyle w:val="Standard"/>
        <w:tabs>
          <w:tab w:val="left" w:pos="1040"/>
          <w:tab w:val="left" w:pos="1440"/>
          <w:tab w:val="left" w:pos="8000"/>
        </w:tabs>
        <w:spacing w:line="300" w:lineRule="exact"/>
        <w:jc w:val="center"/>
        <w:rPr>
          <w:b/>
          <w:sz w:val="26"/>
          <w:szCs w:val="26"/>
        </w:rPr>
      </w:pPr>
    </w:p>
    <w:tbl>
      <w:tblPr>
        <w:tblStyle w:val="af"/>
        <w:tblW w:w="11057" w:type="dxa"/>
        <w:tblInd w:w="-601" w:type="dxa"/>
        <w:tblLook w:val="04A0"/>
      </w:tblPr>
      <w:tblGrid>
        <w:gridCol w:w="709"/>
        <w:gridCol w:w="2793"/>
        <w:gridCol w:w="1020"/>
        <w:gridCol w:w="1127"/>
        <w:gridCol w:w="2161"/>
        <w:gridCol w:w="1439"/>
        <w:gridCol w:w="1808"/>
      </w:tblGrid>
      <w:tr w:rsidR="00D75C66" w:rsidTr="00D70F9E">
        <w:tc>
          <w:tcPr>
            <w:tcW w:w="709"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 xml:space="preserve">№ </w:t>
            </w:r>
            <w:proofErr w:type="spellStart"/>
            <w:proofErr w:type="gramStart"/>
            <w:r>
              <w:rPr>
                <w:b/>
                <w:sz w:val="26"/>
                <w:szCs w:val="26"/>
              </w:rPr>
              <w:t>п</w:t>
            </w:r>
            <w:proofErr w:type="spellEnd"/>
            <w:proofErr w:type="gramEnd"/>
            <w:r>
              <w:rPr>
                <w:b/>
                <w:sz w:val="26"/>
                <w:szCs w:val="26"/>
              </w:rPr>
              <w:t>/</w:t>
            </w:r>
            <w:proofErr w:type="spellStart"/>
            <w:r>
              <w:rPr>
                <w:b/>
                <w:sz w:val="26"/>
                <w:szCs w:val="26"/>
              </w:rPr>
              <w:t>п</w:t>
            </w:r>
            <w:proofErr w:type="spellEnd"/>
          </w:p>
        </w:tc>
        <w:tc>
          <w:tcPr>
            <w:tcW w:w="2793"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Наименование</w:t>
            </w:r>
          </w:p>
        </w:tc>
        <w:tc>
          <w:tcPr>
            <w:tcW w:w="1020"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 xml:space="preserve">Ед. </w:t>
            </w:r>
            <w:proofErr w:type="spellStart"/>
            <w:r>
              <w:rPr>
                <w:b/>
                <w:sz w:val="26"/>
                <w:szCs w:val="26"/>
              </w:rPr>
              <w:t>изм</w:t>
            </w:r>
            <w:proofErr w:type="spellEnd"/>
          </w:p>
        </w:tc>
        <w:tc>
          <w:tcPr>
            <w:tcW w:w="1127"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Кол-во, шт.</w:t>
            </w:r>
          </w:p>
        </w:tc>
        <w:tc>
          <w:tcPr>
            <w:tcW w:w="2161"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Дата поставки/ оказания работ по монтажу</w:t>
            </w:r>
          </w:p>
        </w:tc>
        <w:tc>
          <w:tcPr>
            <w:tcW w:w="1439"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Время час/мин</w:t>
            </w:r>
          </w:p>
        </w:tc>
        <w:tc>
          <w:tcPr>
            <w:tcW w:w="1808"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 xml:space="preserve">Стоимость </w:t>
            </w:r>
            <w:proofErr w:type="spellStart"/>
            <w:r>
              <w:rPr>
                <w:b/>
                <w:sz w:val="26"/>
                <w:szCs w:val="26"/>
              </w:rPr>
              <w:t>вкл</w:t>
            </w:r>
            <w:proofErr w:type="spellEnd"/>
            <w:r>
              <w:rPr>
                <w:b/>
                <w:sz w:val="26"/>
                <w:szCs w:val="26"/>
              </w:rPr>
              <w:t>. НДС, руб.</w:t>
            </w:r>
          </w:p>
        </w:tc>
      </w:tr>
      <w:tr w:rsidR="00D75C66" w:rsidTr="00D70F9E">
        <w:tc>
          <w:tcPr>
            <w:tcW w:w="709" w:type="dxa"/>
          </w:tcPr>
          <w:p w:rsidR="00D75C66" w:rsidRDefault="00D75C66" w:rsidP="00D70F9E">
            <w:pPr>
              <w:pStyle w:val="Standard"/>
              <w:tabs>
                <w:tab w:val="left" w:pos="1040"/>
                <w:tab w:val="left" w:pos="1440"/>
                <w:tab w:val="left" w:pos="8000"/>
              </w:tabs>
              <w:spacing w:line="300" w:lineRule="exact"/>
              <w:jc w:val="center"/>
              <w:rPr>
                <w:b/>
                <w:sz w:val="26"/>
                <w:szCs w:val="26"/>
              </w:rPr>
            </w:pPr>
          </w:p>
        </w:tc>
        <w:tc>
          <w:tcPr>
            <w:tcW w:w="2793" w:type="dxa"/>
          </w:tcPr>
          <w:p w:rsidR="00D75C66" w:rsidRDefault="00D75C66" w:rsidP="00D70F9E">
            <w:pPr>
              <w:pStyle w:val="Standard"/>
              <w:tabs>
                <w:tab w:val="left" w:pos="1040"/>
                <w:tab w:val="left" w:pos="1440"/>
                <w:tab w:val="left" w:pos="8000"/>
              </w:tabs>
              <w:spacing w:line="300" w:lineRule="exact"/>
              <w:jc w:val="center"/>
              <w:rPr>
                <w:b/>
                <w:sz w:val="26"/>
                <w:szCs w:val="26"/>
              </w:rPr>
            </w:pPr>
          </w:p>
        </w:tc>
        <w:tc>
          <w:tcPr>
            <w:tcW w:w="1020" w:type="dxa"/>
          </w:tcPr>
          <w:p w:rsidR="00D75C66" w:rsidRDefault="00D75C66" w:rsidP="00D70F9E">
            <w:pPr>
              <w:pStyle w:val="Standard"/>
              <w:tabs>
                <w:tab w:val="left" w:pos="1040"/>
                <w:tab w:val="left" w:pos="1440"/>
                <w:tab w:val="left" w:pos="8000"/>
              </w:tabs>
              <w:spacing w:line="300" w:lineRule="exact"/>
              <w:jc w:val="center"/>
              <w:rPr>
                <w:b/>
                <w:sz w:val="26"/>
                <w:szCs w:val="26"/>
              </w:rPr>
            </w:pPr>
          </w:p>
        </w:tc>
        <w:tc>
          <w:tcPr>
            <w:tcW w:w="1127" w:type="dxa"/>
          </w:tcPr>
          <w:p w:rsidR="00D75C66" w:rsidRDefault="00D75C66" w:rsidP="00D70F9E">
            <w:pPr>
              <w:pStyle w:val="Standard"/>
              <w:tabs>
                <w:tab w:val="left" w:pos="1040"/>
                <w:tab w:val="left" w:pos="1440"/>
                <w:tab w:val="left" w:pos="8000"/>
              </w:tabs>
              <w:spacing w:line="300" w:lineRule="exact"/>
              <w:jc w:val="center"/>
              <w:rPr>
                <w:b/>
                <w:sz w:val="26"/>
                <w:szCs w:val="26"/>
              </w:rPr>
            </w:pPr>
          </w:p>
        </w:tc>
        <w:tc>
          <w:tcPr>
            <w:tcW w:w="2161" w:type="dxa"/>
          </w:tcPr>
          <w:p w:rsidR="00D75C66" w:rsidRDefault="00D75C66" w:rsidP="00D70F9E">
            <w:pPr>
              <w:pStyle w:val="Standard"/>
              <w:tabs>
                <w:tab w:val="left" w:pos="1040"/>
                <w:tab w:val="left" w:pos="1440"/>
                <w:tab w:val="left" w:pos="8000"/>
              </w:tabs>
              <w:spacing w:line="300" w:lineRule="exact"/>
              <w:jc w:val="center"/>
              <w:rPr>
                <w:b/>
                <w:sz w:val="26"/>
                <w:szCs w:val="26"/>
              </w:rPr>
            </w:pPr>
          </w:p>
        </w:tc>
        <w:tc>
          <w:tcPr>
            <w:tcW w:w="1439" w:type="dxa"/>
          </w:tcPr>
          <w:p w:rsidR="00D75C66" w:rsidRDefault="00D75C66" w:rsidP="00D70F9E">
            <w:pPr>
              <w:pStyle w:val="Standard"/>
              <w:tabs>
                <w:tab w:val="left" w:pos="1040"/>
                <w:tab w:val="left" w:pos="1440"/>
                <w:tab w:val="left" w:pos="8000"/>
              </w:tabs>
              <w:spacing w:line="300" w:lineRule="exact"/>
              <w:jc w:val="center"/>
              <w:rPr>
                <w:b/>
                <w:sz w:val="26"/>
                <w:szCs w:val="26"/>
              </w:rPr>
            </w:pPr>
          </w:p>
        </w:tc>
        <w:tc>
          <w:tcPr>
            <w:tcW w:w="1808" w:type="dxa"/>
          </w:tcPr>
          <w:p w:rsidR="00D75C66" w:rsidRDefault="00D75C66" w:rsidP="00D70F9E">
            <w:pPr>
              <w:pStyle w:val="Standard"/>
              <w:tabs>
                <w:tab w:val="left" w:pos="1040"/>
                <w:tab w:val="left" w:pos="1440"/>
                <w:tab w:val="left" w:pos="8000"/>
              </w:tabs>
              <w:spacing w:line="300" w:lineRule="exact"/>
              <w:jc w:val="center"/>
              <w:rPr>
                <w:b/>
                <w:sz w:val="26"/>
                <w:szCs w:val="26"/>
              </w:rPr>
            </w:pPr>
          </w:p>
        </w:tc>
      </w:tr>
      <w:tr w:rsidR="00D75C66" w:rsidTr="00D70F9E">
        <w:tc>
          <w:tcPr>
            <w:tcW w:w="9249" w:type="dxa"/>
            <w:gridSpan w:val="6"/>
          </w:tcPr>
          <w:p w:rsidR="00D75C66" w:rsidRDefault="00D75C66" w:rsidP="00D70F9E">
            <w:pPr>
              <w:pStyle w:val="Standard"/>
              <w:tabs>
                <w:tab w:val="left" w:pos="1040"/>
                <w:tab w:val="left" w:pos="1440"/>
                <w:tab w:val="left" w:pos="8000"/>
              </w:tabs>
              <w:spacing w:line="300" w:lineRule="exact"/>
              <w:rPr>
                <w:b/>
                <w:sz w:val="26"/>
                <w:szCs w:val="26"/>
              </w:rPr>
            </w:pPr>
            <w:r>
              <w:rPr>
                <w:b/>
                <w:sz w:val="26"/>
                <w:szCs w:val="26"/>
              </w:rPr>
              <w:t>ИТОГО:</w:t>
            </w:r>
          </w:p>
        </w:tc>
        <w:tc>
          <w:tcPr>
            <w:tcW w:w="1808" w:type="dxa"/>
          </w:tcPr>
          <w:p w:rsidR="00D75C66" w:rsidRDefault="00D75C66" w:rsidP="00D70F9E">
            <w:pPr>
              <w:pStyle w:val="Standard"/>
              <w:tabs>
                <w:tab w:val="left" w:pos="1040"/>
                <w:tab w:val="left" w:pos="1440"/>
                <w:tab w:val="left" w:pos="8000"/>
              </w:tabs>
              <w:spacing w:line="300" w:lineRule="exact"/>
              <w:jc w:val="center"/>
              <w:rPr>
                <w:b/>
                <w:sz w:val="26"/>
                <w:szCs w:val="26"/>
              </w:rPr>
            </w:pPr>
          </w:p>
        </w:tc>
      </w:tr>
    </w:tbl>
    <w:p w:rsidR="00D75C66" w:rsidRPr="00C4330B" w:rsidRDefault="00D75C66" w:rsidP="00D75C66">
      <w:pPr>
        <w:pStyle w:val="Standard"/>
        <w:tabs>
          <w:tab w:val="left" w:pos="1040"/>
          <w:tab w:val="left" w:pos="1440"/>
          <w:tab w:val="left" w:pos="8000"/>
        </w:tabs>
        <w:spacing w:line="300" w:lineRule="exact"/>
        <w:jc w:val="center"/>
        <w:rPr>
          <w:b/>
          <w:sz w:val="26"/>
          <w:szCs w:val="26"/>
        </w:rPr>
      </w:pPr>
    </w:p>
    <w:p w:rsidR="00D75C66" w:rsidRDefault="00D75C66" w:rsidP="00D75C66">
      <w:pPr>
        <w:pStyle w:val="Standard"/>
        <w:tabs>
          <w:tab w:val="left" w:pos="1040"/>
          <w:tab w:val="left" w:pos="1440"/>
          <w:tab w:val="left" w:pos="8000"/>
        </w:tabs>
        <w:spacing w:line="300" w:lineRule="exact"/>
        <w:jc w:val="center"/>
        <w:rPr>
          <w:sz w:val="26"/>
          <w:szCs w:val="26"/>
        </w:rPr>
      </w:pPr>
    </w:p>
    <w:p w:rsidR="00D75C66" w:rsidRDefault="00D75C66" w:rsidP="00D75C66">
      <w:pPr>
        <w:pStyle w:val="Standard"/>
        <w:tabs>
          <w:tab w:val="left" w:pos="1040"/>
          <w:tab w:val="left" w:pos="1440"/>
          <w:tab w:val="left" w:pos="8000"/>
        </w:tabs>
        <w:spacing w:line="300" w:lineRule="exact"/>
        <w:jc w:val="center"/>
        <w:rPr>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«Покупатель»:</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FB4F37"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proofErr w:type="gramStart"/>
            <w:r w:rsidRPr="00167460">
              <w:rPr>
                <w:rFonts w:eastAsia="Calibri"/>
                <w:b/>
                <w:kern w:val="3"/>
                <w:sz w:val="26"/>
                <w:szCs w:val="26"/>
              </w:rPr>
              <w:t xml:space="preserve"> :</w:t>
            </w:r>
            <w:proofErr w:type="gramEnd"/>
          </w:p>
          <w:p w:rsidR="00D75C66" w:rsidRPr="00167460" w:rsidRDefault="00D75C66" w:rsidP="00D70F9E">
            <w:pPr>
              <w:widowControl/>
              <w:autoSpaceDE/>
              <w:autoSpaceDN/>
              <w:adjustRightInd/>
              <w:spacing w:line="300" w:lineRule="exact"/>
              <w:rPr>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w:t>
            </w:r>
            <w:proofErr w:type="spellStart"/>
            <w:r w:rsidRPr="00167460">
              <w:rPr>
                <w:rFonts w:eastAsia="Calibri"/>
                <w:kern w:val="3"/>
                <w:sz w:val="26"/>
                <w:szCs w:val="26"/>
              </w:rPr>
              <w:t>Р.В.Марковиченко</w:t>
            </w:r>
            <w:proofErr w:type="spellEnd"/>
            <w:r w:rsidRPr="00167460">
              <w:rPr>
                <w:rFonts w:eastAsia="Calibri"/>
                <w:kern w:val="3"/>
                <w:sz w:val="26"/>
                <w:szCs w:val="26"/>
              </w:rPr>
              <w:t>/</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Pr="00167460">
              <w:rPr>
                <w:rFonts w:eastAsia="Calibri"/>
                <w:kern w:val="3"/>
                <w:sz w:val="26"/>
                <w:szCs w:val="26"/>
              </w:rPr>
              <w:t>/</w:t>
            </w:r>
          </w:p>
        </w:tc>
      </w:tr>
    </w:tbl>
    <w:p w:rsidR="00D75C66" w:rsidRPr="00D76B3F" w:rsidRDefault="00D75C66" w:rsidP="00D75C66">
      <w:pPr>
        <w:pStyle w:val="Standard"/>
        <w:tabs>
          <w:tab w:val="left" w:pos="1040"/>
          <w:tab w:val="left" w:pos="1440"/>
          <w:tab w:val="left" w:pos="8000"/>
        </w:tabs>
        <w:spacing w:line="300" w:lineRule="exact"/>
        <w:rPr>
          <w:sz w:val="26"/>
          <w:szCs w:val="26"/>
        </w:rPr>
      </w:pPr>
    </w:p>
    <w:p w:rsidR="00A81DE5" w:rsidRPr="00167460" w:rsidRDefault="00A81DE5" w:rsidP="00696114">
      <w:pPr>
        <w:pStyle w:val="Standard"/>
        <w:tabs>
          <w:tab w:val="left" w:pos="1040"/>
          <w:tab w:val="left" w:pos="1440"/>
          <w:tab w:val="left" w:pos="8000"/>
        </w:tabs>
        <w:spacing w:line="300" w:lineRule="exact"/>
        <w:jc w:val="both"/>
        <w:rPr>
          <w:rFonts w:eastAsia="Times New Roman"/>
          <w:sz w:val="26"/>
          <w:szCs w:val="26"/>
        </w:rPr>
      </w:pPr>
    </w:p>
    <w:p w:rsidR="00696114" w:rsidRPr="00167460" w:rsidRDefault="00696114" w:rsidP="00696114">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D75C66" w:rsidRDefault="00D75C66" w:rsidP="00C4330B">
      <w:pPr>
        <w:pStyle w:val="Standard"/>
        <w:tabs>
          <w:tab w:val="left" w:pos="1040"/>
          <w:tab w:val="left" w:pos="1440"/>
          <w:tab w:val="left" w:pos="8000"/>
        </w:tabs>
        <w:spacing w:line="300" w:lineRule="exact"/>
        <w:jc w:val="right"/>
        <w:rPr>
          <w:rFonts w:eastAsia="Times New Roman"/>
          <w:sz w:val="26"/>
          <w:szCs w:val="26"/>
        </w:rPr>
      </w:pPr>
    </w:p>
    <w:p w:rsidR="00D75C66" w:rsidRDefault="00D75C66" w:rsidP="00C4330B">
      <w:pPr>
        <w:pStyle w:val="Standard"/>
        <w:tabs>
          <w:tab w:val="left" w:pos="1040"/>
          <w:tab w:val="left" w:pos="1440"/>
          <w:tab w:val="left" w:pos="8000"/>
        </w:tabs>
        <w:spacing w:line="300" w:lineRule="exact"/>
        <w:jc w:val="right"/>
        <w:rPr>
          <w:rFonts w:eastAsia="Times New Roman"/>
          <w:sz w:val="26"/>
          <w:szCs w:val="26"/>
        </w:rPr>
      </w:pPr>
    </w:p>
    <w:p w:rsidR="00D75C66" w:rsidRDefault="00D75C66" w:rsidP="00C4330B">
      <w:pPr>
        <w:pStyle w:val="Standard"/>
        <w:tabs>
          <w:tab w:val="left" w:pos="1040"/>
          <w:tab w:val="left" w:pos="1440"/>
          <w:tab w:val="left" w:pos="8000"/>
        </w:tabs>
        <w:spacing w:line="300" w:lineRule="exact"/>
        <w:jc w:val="right"/>
        <w:rPr>
          <w:rFonts w:eastAsia="Times New Roman"/>
          <w:sz w:val="26"/>
          <w:szCs w:val="26"/>
        </w:rPr>
      </w:pPr>
    </w:p>
    <w:p w:rsidR="00D75C66" w:rsidRDefault="00D75C66" w:rsidP="00C4330B">
      <w:pPr>
        <w:pStyle w:val="Standard"/>
        <w:tabs>
          <w:tab w:val="left" w:pos="1040"/>
          <w:tab w:val="left" w:pos="1440"/>
          <w:tab w:val="left" w:pos="8000"/>
        </w:tabs>
        <w:spacing w:line="300" w:lineRule="exact"/>
        <w:jc w:val="right"/>
        <w:rPr>
          <w:rFonts w:eastAsia="Times New Roman"/>
          <w:sz w:val="26"/>
          <w:szCs w:val="26"/>
        </w:rPr>
      </w:pPr>
    </w:p>
    <w:p w:rsidR="00D75C66" w:rsidRDefault="00D75C66"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D75C66" w:rsidRDefault="00D75C66" w:rsidP="00C4330B">
      <w:pPr>
        <w:pStyle w:val="Standard"/>
        <w:tabs>
          <w:tab w:val="left" w:pos="1040"/>
          <w:tab w:val="left" w:pos="1440"/>
          <w:tab w:val="left" w:pos="8000"/>
        </w:tabs>
        <w:spacing w:line="300" w:lineRule="exact"/>
        <w:jc w:val="right"/>
        <w:rPr>
          <w:rFonts w:eastAsia="Times New Roman"/>
          <w:sz w:val="26"/>
          <w:szCs w:val="26"/>
        </w:rPr>
      </w:pPr>
    </w:p>
    <w:p w:rsidR="00696114" w:rsidRDefault="00C61974" w:rsidP="00C4330B">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lastRenderedPageBreak/>
        <w:t>Приложение №3</w:t>
      </w:r>
    </w:p>
    <w:p w:rsidR="00C4330B" w:rsidRDefault="00C4330B" w:rsidP="00C4330B">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к Договору №</w:t>
      </w:r>
    </w:p>
    <w:p w:rsidR="00C4330B" w:rsidRPr="00167460" w:rsidRDefault="00C4330B" w:rsidP="00C4330B">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от «__» _______2020г.</w:t>
      </w:r>
    </w:p>
    <w:p w:rsidR="00696114" w:rsidRPr="00167460" w:rsidRDefault="00696114" w:rsidP="00C4330B">
      <w:pPr>
        <w:pStyle w:val="Standard"/>
        <w:tabs>
          <w:tab w:val="left" w:pos="1040"/>
          <w:tab w:val="left" w:pos="1440"/>
          <w:tab w:val="left" w:pos="8000"/>
        </w:tabs>
        <w:spacing w:line="300" w:lineRule="exact"/>
        <w:jc w:val="right"/>
        <w:rPr>
          <w:sz w:val="26"/>
          <w:szCs w:val="26"/>
        </w:rPr>
      </w:pPr>
    </w:p>
    <w:p w:rsidR="00D75C66" w:rsidRDefault="00D75C66" w:rsidP="00D75C66">
      <w:pPr>
        <w:pStyle w:val="Standard"/>
        <w:spacing w:line="300" w:lineRule="exact"/>
        <w:jc w:val="center"/>
        <w:rPr>
          <w:sz w:val="26"/>
          <w:szCs w:val="26"/>
        </w:rPr>
      </w:pPr>
      <w:r>
        <w:rPr>
          <w:sz w:val="26"/>
          <w:szCs w:val="26"/>
        </w:rPr>
        <w:t>Акт ввода в эксплуатацию №</w:t>
      </w:r>
    </w:p>
    <w:p w:rsidR="00D75C66" w:rsidRDefault="00D75C66" w:rsidP="00D75C66">
      <w:pPr>
        <w:pStyle w:val="Standard"/>
        <w:spacing w:line="300" w:lineRule="exact"/>
        <w:jc w:val="center"/>
        <w:rPr>
          <w:sz w:val="26"/>
          <w:szCs w:val="26"/>
        </w:rPr>
      </w:pPr>
      <w:r w:rsidRPr="00994E3B">
        <w:rPr>
          <w:sz w:val="26"/>
          <w:szCs w:val="26"/>
          <w:highlight w:val="yellow"/>
        </w:rPr>
        <w:t>(ФОРМА)</w:t>
      </w:r>
    </w:p>
    <w:p w:rsidR="00D75C66" w:rsidRDefault="00D75C66" w:rsidP="00D75C66">
      <w:pPr>
        <w:pStyle w:val="Standard"/>
        <w:spacing w:line="300" w:lineRule="exact"/>
        <w:jc w:val="right"/>
        <w:rPr>
          <w:sz w:val="26"/>
          <w:szCs w:val="26"/>
        </w:rPr>
      </w:pPr>
      <w:r>
        <w:rPr>
          <w:sz w:val="26"/>
          <w:szCs w:val="26"/>
        </w:rPr>
        <w:t>«__» _______202г.</w:t>
      </w:r>
    </w:p>
    <w:p w:rsidR="00D75C66" w:rsidRDefault="00D75C66" w:rsidP="00D75C66">
      <w:pPr>
        <w:pStyle w:val="Standard"/>
        <w:spacing w:line="300" w:lineRule="exact"/>
        <w:jc w:val="right"/>
        <w:rPr>
          <w:sz w:val="26"/>
          <w:szCs w:val="26"/>
        </w:rPr>
      </w:pPr>
    </w:p>
    <w:p w:rsidR="00D75C66" w:rsidRDefault="00D75C66" w:rsidP="00D75C66">
      <w:pPr>
        <w:pStyle w:val="Standard"/>
        <w:spacing w:line="300" w:lineRule="exact"/>
        <w:ind w:firstLine="708"/>
        <w:jc w:val="both"/>
        <w:rPr>
          <w:sz w:val="26"/>
          <w:szCs w:val="26"/>
        </w:rPr>
      </w:pPr>
      <w:proofErr w:type="gramStart"/>
      <w:r>
        <w:rPr>
          <w:sz w:val="26"/>
          <w:szCs w:val="26"/>
        </w:rPr>
        <w:t xml:space="preserve">НУЗ «Отделенческая больница на ст. Волховстрой ОАО «РЖД», именуемое в дальнейшем «Заказчик», в лице Главного врача </w:t>
      </w:r>
      <w:proofErr w:type="spellStart"/>
      <w:r>
        <w:rPr>
          <w:sz w:val="26"/>
          <w:szCs w:val="26"/>
        </w:rPr>
        <w:t>Марковиченко</w:t>
      </w:r>
      <w:proofErr w:type="spellEnd"/>
      <w:r>
        <w:rPr>
          <w:sz w:val="26"/>
          <w:szCs w:val="26"/>
        </w:rPr>
        <w:t xml:space="preserve"> Романа Владимировича, действующего на основании Устава, с одной стороны, и _____________, именуемое в дальнейшем «Поставщик», в лице _______________________, действующего на основании _________, с другой стороны, именуемые в дальнейшем  сторонами, составили настоящий акт о том, что в соответствии с Договором №________ от «__» ______ 2020г.</w:t>
      </w:r>
      <w:proofErr w:type="gramEnd"/>
      <w:r>
        <w:rPr>
          <w:sz w:val="26"/>
          <w:szCs w:val="26"/>
        </w:rPr>
        <w:t xml:space="preserve"> Поставщик передал, смонтировал и ввел в эксплуатацию, провел инструктаж работников Учреждения, а Заказчик принял: </w:t>
      </w:r>
    </w:p>
    <w:p w:rsidR="00D75C66" w:rsidRDefault="00D75C66" w:rsidP="00D75C66">
      <w:pPr>
        <w:pStyle w:val="Standard"/>
        <w:spacing w:line="300" w:lineRule="exact"/>
        <w:ind w:firstLine="708"/>
        <w:jc w:val="both"/>
        <w:rPr>
          <w:sz w:val="26"/>
          <w:szCs w:val="26"/>
        </w:rPr>
      </w:pPr>
    </w:p>
    <w:tbl>
      <w:tblPr>
        <w:tblStyle w:val="af"/>
        <w:tblW w:w="0" w:type="auto"/>
        <w:tblLook w:val="04A0"/>
      </w:tblPr>
      <w:tblGrid>
        <w:gridCol w:w="817"/>
        <w:gridCol w:w="2561"/>
        <w:gridCol w:w="1689"/>
        <w:gridCol w:w="1690"/>
        <w:gridCol w:w="1690"/>
        <w:gridCol w:w="1690"/>
      </w:tblGrid>
      <w:tr w:rsidR="00D75C66" w:rsidTr="00D70F9E">
        <w:tc>
          <w:tcPr>
            <w:tcW w:w="817" w:type="dxa"/>
          </w:tcPr>
          <w:p w:rsidR="00D75C66" w:rsidRDefault="00D75C66" w:rsidP="00D70F9E">
            <w:pPr>
              <w:pStyle w:val="Standard"/>
              <w:spacing w:line="300" w:lineRule="exact"/>
              <w:jc w:val="both"/>
              <w:rPr>
                <w:sz w:val="26"/>
                <w:szCs w:val="26"/>
              </w:rPr>
            </w:pPr>
            <w:r>
              <w:rPr>
                <w:sz w:val="26"/>
                <w:szCs w:val="26"/>
              </w:rPr>
              <w:t>№</w:t>
            </w:r>
          </w:p>
        </w:tc>
        <w:tc>
          <w:tcPr>
            <w:tcW w:w="2561" w:type="dxa"/>
          </w:tcPr>
          <w:p w:rsidR="00D75C66" w:rsidRDefault="00D75C66" w:rsidP="00D70F9E">
            <w:pPr>
              <w:pStyle w:val="Standard"/>
              <w:spacing w:line="300" w:lineRule="exact"/>
              <w:jc w:val="both"/>
              <w:rPr>
                <w:sz w:val="26"/>
                <w:szCs w:val="26"/>
              </w:rPr>
            </w:pPr>
            <w:r>
              <w:rPr>
                <w:sz w:val="26"/>
                <w:szCs w:val="26"/>
              </w:rPr>
              <w:t>Наименование товара/ страна происхождения Товара</w:t>
            </w:r>
          </w:p>
        </w:tc>
        <w:tc>
          <w:tcPr>
            <w:tcW w:w="1689" w:type="dxa"/>
          </w:tcPr>
          <w:p w:rsidR="00D75C66" w:rsidRDefault="00D75C66" w:rsidP="00D70F9E">
            <w:pPr>
              <w:pStyle w:val="Standard"/>
              <w:spacing w:line="300" w:lineRule="exact"/>
              <w:jc w:val="both"/>
              <w:rPr>
                <w:sz w:val="26"/>
                <w:szCs w:val="26"/>
              </w:rPr>
            </w:pPr>
            <w:r>
              <w:rPr>
                <w:sz w:val="26"/>
                <w:szCs w:val="26"/>
              </w:rPr>
              <w:t>Единица измерения</w:t>
            </w:r>
          </w:p>
        </w:tc>
        <w:tc>
          <w:tcPr>
            <w:tcW w:w="1690" w:type="dxa"/>
          </w:tcPr>
          <w:p w:rsidR="00D75C66" w:rsidRDefault="00D75C66" w:rsidP="00D70F9E">
            <w:pPr>
              <w:pStyle w:val="Standard"/>
              <w:spacing w:line="300" w:lineRule="exact"/>
              <w:jc w:val="both"/>
              <w:rPr>
                <w:sz w:val="26"/>
                <w:szCs w:val="26"/>
              </w:rPr>
            </w:pPr>
            <w:r>
              <w:rPr>
                <w:sz w:val="26"/>
                <w:szCs w:val="26"/>
              </w:rPr>
              <w:t>Цена за ед., рублей</w:t>
            </w:r>
          </w:p>
        </w:tc>
        <w:tc>
          <w:tcPr>
            <w:tcW w:w="1690" w:type="dxa"/>
          </w:tcPr>
          <w:p w:rsidR="00D75C66" w:rsidRDefault="00D75C66" w:rsidP="00D70F9E">
            <w:pPr>
              <w:pStyle w:val="Standard"/>
              <w:spacing w:line="300" w:lineRule="exact"/>
              <w:jc w:val="both"/>
              <w:rPr>
                <w:sz w:val="26"/>
                <w:szCs w:val="26"/>
              </w:rPr>
            </w:pPr>
            <w:r>
              <w:rPr>
                <w:sz w:val="26"/>
                <w:szCs w:val="26"/>
              </w:rPr>
              <w:t>Количество</w:t>
            </w:r>
          </w:p>
        </w:tc>
        <w:tc>
          <w:tcPr>
            <w:tcW w:w="1690" w:type="dxa"/>
          </w:tcPr>
          <w:p w:rsidR="00D75C66" w:rsidRDefault="00D75C66" w:rsidP="00D70F9E">
            <w:pPr>
              <w:pStyle w:val="Standard"/>
              <w:spacing w:line="300" w:lineRule="exact"/>
              <w:jc w:val="both"/>
              <w:rPr>
                <w:sz w:val="26"/>
                <w:szCs w:val="26"/>
              </w:rPr>
            </w:pPr>
            <w:r>
              <w:rPr>
                <w:sz w:val="26"/>
                <w:szCs w:val="26"/>
              </w:rPr>
              <w:t>Сумма, рублей</w:t>
            </w:r>
          </w:p>
        </w:tc>
      </w:tr>
      <w:tr w:rsidR="00D75C66" w:rsidTr="00D70F9E">
        <w:tc>
          <w:tcPr>
            <w:tcW w:w="817" w:type="dxa"/>
          </w:tcPr>
          <w:p w:rsidR="00D75C66" w:rsidRDefault="00D75C66" w:rsidP="00D70F9E">
            <w:pPr>
              <w:pStyle w:val="Standard"/>
              <w:spacing w:line="300" w:lineRule="exact"/>
              <w:jc w:val="both"/>
              <w:rPr>
                <w:sz w:val="26"/>
                <w:szCs w:val="26"/>
              </w:rPr>
            </w:pPr>
            <w:r>
              <w:rPr>
                <w:sz w:val="26"/>
                <w:szCs w:val="26"/>
              </w:rPr>
              <w:t>1</w:t>
            </w:r>
          </w:p>
        </w:tc>
        <w:tc>
          <w:tcPr>
            <w:tcW w:w="2561" w:type="dxa"/>
          </w:tcPr>
          <w:p w:rsidR="00D75C66" w:rsidRDefault="00D75C66" w:rsidP="00D70F9E">
            <w:pPr>
              <w:pStyle w:val="Standard"/>
              <w:spacing w:line="300" w:lineRule="exact"/>
              <w:jc w:val="both"/>
              <w:rPr>
                <w:sz w:val="26"/>
                <w:szCs w:val="26"/>
              </w:rPr>
            </w:pPr>
          </w:p>
        </w:tc>
        <w:tc>
          <w:tcPr>
            <w:tcW w:w="1689" w:type="dxa"/>
          </w:tcPr>
          <w:p w:rsidR="00D75C66" w:rsidRDefault="00D75C66" w:rsidP="00D70F9E">
            <w:pPr>
              <w:pStyle w:val="Standard"/>
              <w:spacing w:line="300" w:lineRule="exact"/>
              <w:jc w:val="both"/>
              <w:rPr>
                <w:sz w:val="26"/>
                <w:szCs w:val="26"/>
              </w:rPr>
            </w:pPr>
          </w:p>
        </w:tc>
        <w:tc>
          <w:tcPr>
            <w:tcW w:w="1690" w:type="dxa"/>
          </w:tcPr>
          <w:p w:rsidR="00D75C66" w:rsidRDefault="00D75C66" w:rsidP="00D70F9E">
            <w:pPr>
              <w:pStyle w:val="Standard"/>
              <w:spacing w:line="300" w:lineRule="exact"/>
              <w:jc w:val="both"/>
              <w:rPr>
                <w:sz w:val="26"/>
                <w:szCs w:val="26"/>
              </w:rPr>
            </w:pPr>
          </w:p>
        </w:tc>
        <w:tc>
          <w:tcPr>
            <w:tcW w:w="1690" w:type="dxa"/>
          </w:tcPr>
          <w:p w:rsidR="00D75C66" w:rsidRDefault="00D75C66" w:rsidP="00D70F9E">
            <w:pPr>
              <w:pStyle w:val="Standard"/>
              <w:spacing w:line="300" w:lineRule="exact"/>
              <w:jc w:val="both"/>
              <w:rPr>
                <w:sz w:val="26"/>
                <w:szCs w:val="26"/>
              </w:rPr>
            </w:pPr>
          </w:p>
        </w:tc>
        <w:tc>
          <w:tcPr>
            <w:tcW w:w="1690" w:type="dxa"/>
          </w:tcPr>
          <w:p w:rsidR="00D75C66" w:rsidRDefault="00D75C66" w:rsidP="00D70F9E">
            <w:pPr>
              <w:pStyle w:val="Standard"/>
              <w:spacing w:line="300" w:lineRule="exact"/>
              <w:jc w:val="both"/>
              <w:rPr>
                <w:sz w:val="26"/>
                <w:szCs w:val="26"/>
              </w:rPr>
            </w:pPr>
          </w:p>
        </w:tc>
      </w:tr>
    </w:tbl>
    <w:p w:rsidR="00D75C66" w:rsidRPr="00C61974" w:rsidRDefault="00D75C66" w:rsidP="00D75C66">
      <w:pPr>
        <w:pStyle w:val="Standard"/>
        <w:spacing w:line="300" w:lineRule="exact"/>
        <w:ind w:firstLine="708"/>
        <w:jc w:val="center"/>
        <w:rPr>
          <w:b/>
          <w:sz w:val="26"/>
          <w:szCs w:val="26"/>
        </w:rPr>
      </w:pPr>
    </w:p>
    <w:p w:rsidR="00D75C66" w:rsidRDefault="00D75C66" w:rsidP="00D75C66">
      <w:pPr>
        <w:pStyle w:val="Standard"/>
        <w:spacing w:line="300" w:lineRule="exact"/>
        <w:jc w:val="center"/>
        <w:rPr>
          <w:rFonts w:eastAsia="Times New Roman"/>
          <w:b/>
          <w:sz w:val="26"/>
          <w:szCs w:val="26"/>
        </w:rPr>
      </w:pPr>
      <w:r>
        <w:rPr>
          <w:rFonts w:eastAsia="Times New Roman"/>
          <w:b/>
          <w:sz w:val="26"/>
          <w:szCs w:val="26"/>
        </w:rPr>
        <w:t>Характеристики Т</w:t>
      </w:r>
      <w:r w:rsidRPr="00C61974">
        <w:rPr>
          <w:rFonts w:eastAsia="Times New Roman"/>
          <w:b/>
          <w:sz w:val="26"/>
          <w:szCs w:val="26"/>
        </w:rPr>
        <w:t>овара</w:t>
      </w:r>
    </w:p>
    <w:tbl>
      <w:tblPr>
        <w:tblStyle w:val="af"/>
        <w:tblW w:w="0" w:type="auto"/>
        <w:tblLook w:val="04A0"/>
      </w:tblPr>
      <w:tblGrid>
        <w:gridCol w:w="5068"/>
        <w:gridCol w:w="5069"/>
      </w:tblGrid>
      <w:tr w:rsidR="00D75C66" w:rsidTr="00D70F9E">
        <w:tc>
          <w:tcPr>
            <w:tcW w:w="5068" w:type="dxa"/>
          </w:tcPr>
          <w:p w:rsidR="00D75C66" w:rsidRDefault="00D75C66" w:rsidP="00D70F9E">
            <w:pPr>
              <w:pStyle w:val="Standard"/>
              <w:spacing w:line="300" w:lineRule="exact"/>
              <w:jc w:val="center"/>
              <w:rPr>
                <w:rFonts w:eastAsia="Times New Roman"/>
                <w:b/>
                <w:sz w:val="26"/>
                <w:szCs w:val="26"/>
              </w:rPr>
            </w:pPr>
            <w:r>
              <w:rPr>
                <w:rFonts w:eastAsia="Times New Roman"/>
                <w:b/>
                <w:sz w:val="26"/>
                <w:szCs w:val="26"/>
              </w:rPr>
              <w:t>Технические и функциональные характеристики  Товара</w:t>
            </w:r>
          </w:p>
        </w:tc>
        <w:tc>
          <w:tcPr>
            <w:tcW w:w="5069" w:type="dxa"/>
          </w:tcPr>
          <w:p w:rsidR="00D75C66" w:rsidRDefault="00D75C66" w:rsidP="00D70F9E">
            <w:pPr>
              <w:pStyle w:val="Standard"/>
              <w:spacing w:line="300" w:lineRule="exact"/>
              <w:jc w:val="center"/>
              <w:rPr>
                <w:rFonts w:eastAsia="Times New Roman"/>
                <w:b/>
                <w:sz w:val="26"/>
                <w:szCs w:val="26"/>
              </w:rPr>
            </w:pPr>
            <w:r>
              <w:rPr>
                <w:rFonts w:eastAsia="Times New Roman"/>
                <w:b/>
                <w:sz w:val="26"/>
                <w:szCs w:val="26"/>
              </w:rPr>
              <w:t>Диапазон значений/Требуемая величина/наличие функции</w:t>
            </w:r>
          </w:p>
        </w:tc>
      </w:tr>
      <w:tr w:rsidR="00D75C66" w:rsidTr="00D70F9E">
        <w:tc>
          <w:tcPr>
            <w:tcW w:w="5068" w:type="dxa"/>
          </w:tcPr>
          <w:p w:rsidR="00D75C66" w:rsidRDefault="00D75C66" w:rsidP="00D70F9E">
            <w:pPr>
              <w:pStyle w:val="Standard"/>
              <w:spacing w:line="300" w:lineRule="exact"/>
              <w:jc w:val="center"/>
              <w:rPr>
                <w:rFonts w:eastAsia="Times New Roman"/>
                <w:b/>
                <w:sz w:val="26"/>
                <w:szCs w:val="26"/>
              </w:rPr>
            </w:pPr>
          </w:p>
        </w:tc>
        <w:tc>
          <w:tcPr>
            <w:tcW w:w="5069" w:type="dxa"/>
          </w:tcPr>
          <w:p w:rsidR="00D75C66" w:rsidRDefault="00D75C66" w:rsidP="00D70F9E">
            <w:pPr>
              <w:pStyle w:val="Standard"/>
              <w:spacing w:line="300" w:lineRule="exact"/>
              <w:jc w:val="center"/>
              <w:rPr>
                <w:rFonts w:eastAsia="Times New Roman"/>
                <w:b/>
                <w:sz w:val="26"/>
                <w:szCs w:val="26"/>
              </w:rPr>
            </w:pPr>
          </w:p>
        </w:tc>
      </w:tr>
      <w:tr w:rsidR="00D75C66" w:rsidTr="00D70F9E">
        <w:tc>
          <w:tcPr>
            <w:tcW w:w="5068" w:type="dxa"/>
          </w:tcPr>
          <w:p w:rsidR="00D75C66" w:rsidRDefault="00D75C66" w:rsidP="00D70F9E">
            <w:pPr>
              <w:pStyle w:val="Standard"/>
              <w:spacing w:line="300" w:lineRule="exact"/>
              <w:jc w:val="center"/>
              <w:rPr>
                <w:rFonts w:eastAsia="Times New Roman"/>
                <w:b/>
                <w:sz w:val="26"/>
                <w:szCs w:val="26"/>
              </w:rPr>
            </w:pPr>
          </w:p>
        </w:tc>
        <w:tc>
          <w:tcPr>
            <w:tcW w:w="5069" w:type="dxa"/>
          </w:tcPr>
          <w:p w:rsidR="00D75C66" w:rsidRDefault="00D75C66" w:rsidP="00D70F9E">
            <w:pPr>
              <w:pStyle w:val="Standard"/>
              <w:spacing w:line="300" w:lineRule="exact"/>
              <w:jc w:val="center"/>
              <w:rPr>
                <w:rFonts w:eastAsia="Times New Roman"/>
                <w:b/>
                <w:sz w:val="26"/>
                <w:szCs w:val="26"/>
              </w:rPr>
            </w:pPr>
          </w:p>
        </w:tc>
      </w:tr>
    </w:tbl>
    <w:p w:rsidR="00D75C66" w:rsidRPr="00C61974" w:rsidRDefault="00D75C66" w:rsidP="00D75C66">
      <w:pPr>
        <w:pStyle w:val="Standard"/>
        <w:spacing w:line="300" w:lineRule="exact"/>
        <w:jc w:val="center"/>
        <w:rPr>
          <w:rFonts w:eastAsia="Times New Roman"/>
          <w:b/>
          <w:sz w:val="26"/>
          <w:szCs w:val="26"/>
        </w:rPr>
      </w:pP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Заполняется в соответствии со спецификацией</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ab/>
        <w:t>Сумма: _____________ (прописью) рублей.</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Товар поставлен в полном объеме - ________________________(</w:t>
      </w:r>
      <w:proofErr w:type="gramStart"/>
      <w:r>
        <w:rPr>
          <w:rFonts w:eastAsia="Times New Roman"/>
          <w:sz w:val="26"/>
          <w:szCs w:val="26"/>
        </w:rPr>
        <w:t>указать да/нет</w:t>
      </w:r>
      <w:proofErr w:type="gramEnd"/>
      <w:r>
        <w:rPr>
          <w:rFonts w:eastAsia="Times New Roman"/>
          <w:sz w:val="26"/>
          <w:szCs w:val="26"/>
        </w:rPr>
        <w:t>),</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proofErr w:type="gramStart"/>
      <w:r>
        <w:rPr>
          <w:rFonts w:eastAsia="Times New Roman"/>
          <w:sz w:val="26"/>
          <w:szCs w:val="26"/>
        </w:rPr>
        <w:t>Смонтирован</w:t>
      </w:r>
      <w:proofErr w:type="gramEnd"/>
      <w:r>
        <w:rPr>
          <w:rFonts w:eastAsia="Times New Roman"/>
          <w:sz w:val="26"/>
          <w:szCs w:val="26"/>
        </w:rPr>
        <w:t xml:space="preserve"> и введен в эксплуатацию - ____________________ (указать да/нет),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proofErr w:type="gramStart"/>
      <w:r>
        <w:rPr>
          <w:rFonts w:eastAsia="Times New Roman"/>
          <w:sz w:val="26"/>
          <w:szCs w:val="26"/>
        </w:rPr>
        <w:t>В установленные сроки - ___________ (указать да (количество дней просрочки/нет),</w:t>
      </w:r>
      <w:proofErr w:type="gramEnd"/>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С надлежащим качеством  ______________ (</w:t>
      </w:r>
      <w:proofErr w:type="gramStart"/>
      <w:r>
        <w:rPr>
          <w:rFonts w:eastAsia="Times New Roman"/>
          <w:sz w:val="26"/>
          <w:szCs w:val="26"/>
        </w:rPr>
        <w:t>указать да/нет</w:t>
      </w:r>
      <w:proofErr w:type="gramEnd"/>
      <w:r>
        <w:rPr>
          <w:rFonts w:eastAsia="Times New Roman"/>
          <w:sz w:val="26"/>
          <w:szCs w:val="26"/>
        </w:rPr>
        <w:t>).</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Проведен инструктаж работников Учреждения _____________ (Ф.И.О., должность)</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Поставщиком выполнены все условия Договора - ________________(</w:t>
      </w:r>
      <w:proofErr w:type="gramStart"/>
      <w:r>
        <w:rPr>
          <w:rFonts w:eastAsia="Times New Roman"/>
          <w:sz w:val="26"/>
          <w:szCs w:val="26"/>
        </w:rPr>
        <w:t>указать да/нет</w:t>
      </w:r>
      <w:proofErr w:type="gramEnd"/>
      <w:r>
        <w:rPr>
          <w:rFonts w:eastAsia="Times New Roman"/>
          <w:sz w:val="26"/>
          <w:szCs w:val="26"/>
        </w:rPr>
        <w:t>).</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Претензии к Поставщику - __________________________________ (</w:t>
      </w:r>
      <w:proofErr w:type="gramStart"/>
      <w:r>
        <w:rPr>
          <w:rFonts w:eastAsia="Times New Roman"/>
          <w:sz w:val="26"/>
          <w:szCs w:val="26"/>
        </w:rPr>
        <w:t>указать да/нет</w:t>
      </w:r>
      <w:proofErr w:type="gramEnd"/>
      <w:r>
        <w:rPr>
          <w:rFonts w:eastAsia="Times New Roman"/>
          <w:sz w:val="26"/>
          <w:szCs w:val="26"/>
        </w:rPr>
        <w:t>).</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Претензии к Покупателю - _________________________________________ (указать).</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«Покупатель»:</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FB4F37"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proofErr w:type="gramStart"/>
            <w:r w:rsidRPr="00167460">
              <w:rPr>
                <w:rFonts w:eastAsia="Calibri"/>
                <w:b/>
                <w:kern w:val="3"/>
                <w:sz w:val="26"/>
                <w:szCs w:val="26"/>
              </w:rPr>
              <w:t xml:space="preserve"> :</w:t>
            </w:r>
            <w:proofErr w:type="gramEnd"/>
          </w:p>
          <w:p w:rsidR="00D75C66" w:rsidRPr="00167460" w:rsidRDefault="00D75C66" w:rsidP="00D70F9E">
            <w:pPr>
              <w:widowControl/>
              <w:autoSpaceDE/>
              <w:autoSpaceDN/>
              <w:adjustRightInd/>
              <w:spacing w:line="300" w:lineRule="exact"/>
              <w:rPr>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w:t>
            </w:r>
            <w:proofErr w:type="spellStart"/>
            <w:r w:rsidRPr="00167460">
              <w:rPr>
                <w:rFonts w:eastAsia="Calibri"/>
                <w:kern w:val="3"/>
                <w:sz w:val="26"/>
                <w:szCs w:val="26"/>
              </w:rPr>
              <w:t>Р.В.Марковиченко</w:t>
            </w:r>
            <w:proofErr w:type="spellEnd"/>
            <w:r w:rsidRPr="00167460">
              <w:rPr>
                <w:rFonts w:eastAsia="Calibri"/>
                <w:kern w:val="3"/>
                <w:sz w:val="26"/>
                <w:szCs w:val="26"/>
              </w:rPr>
              <w:t>/</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Pr="00167460">
              <w:rPr>
                <w:rFonts w:eastAsia="Calibri"/>
                <w:kern w:val="3"/>
                <w:sz w:val="26"/>
                <w:szCs w:val="26"/>
              </w:rPr>
              <w:t>/</w:t>
            </w:r>
          </w:p>
        </w:tc>
      </w:tr>
    </w:tbl>
    <w:p w:rsidR="00696114" w:rsidRDefault="00696114" w:rsidP="00C4330B">
      <w:pPr>
        <w:pStyle w:val="Standard"/>
        <w:tabs>
          <w:tab w:val="left" w:pos="1040"/>
          <w:tab w:val="left" w:pos="1440"/>
          <w:tab w:val="left" w:pos="8000"/>
        </w:tabs>
        <w:spacing w:line="300" w:lineRule="exact"/>
        <w:jc w:val="center"/>
        <w:rPr>
          <w:sz w:val="26"/>
          <w:szCs w:val="26"/>
        </w:rPr>
      </w:pPr>
    </w:p>
    <w:sectPr w:rsidR="00696114" w:rsidSect="0016746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катерина Ревазова">
    <w15:presenceInfo w15:providerId="Windows Live" w15:userId="457843a08ac013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401D"/>
    <w:rsid w:val="00016563"/>
    <w:rsid w:val="00024EE8"/>
    <w:rsid w:val="00027653"/>
    <w:rsid w:val="000541B8"/>
    <w:rsid w:val="0005444F"/>
    <w:rsid w:val="000570B9"/>
    <w:rsid w:val="0006301A"/>
    <w:rsid w:val="00067250"/>
    <w:rsid w:val="0008738D"/>
    <w:rsid w:val="000B3684"/>
    <w:rsid w:val="000C3428"/>
    <w:rsid w:val="00110CB5"/>
    <w:rsid w:val="00110D1F"/>
    <w:rsid w:val="0012010C"/>
    <w:rsid w:val="00123352"/>
    <w:rsid w:val="00123AA9"/>
    <w:rsid w:val="0014022A"/>
    <w:rsid w:val="0014239E"/>
    <w:rsid w:val="00167460"/>
    <w:rsid w:val="0017189C"/>
    <w:rsid w:val="00173FA0"/>
    <w:rsid w:val="00197C41"/>
    <w:rsid w:val="001E0BFB"/>
    <w:rsid w:val="00200C4F"/>
    <w:rsid w:val="0020148E"/>
    <w:rsid w:val="002062BC"/>
    <w:rsid w:val="00224110"/>
    <w:rsid w:val="00247313"/>
    <w:rsid w:val="00250E97"/>
    <w:rsid w:val="00256F60"/>
    <w:rsid w:val="002879F9"/>
    <w:rsid w:val="00290126"/>
    <w:rsid w:val="002A78A6"/>
    <w:rsid w:val="002F5EE1"/>
    <w:rsid w:val="00336C94"/>
    <w:rsid w:val="003776A1"/>
    <w:rsid w:val="003921EF"/>
    <w:rsid w:val="003958BE"/>
    <w:rsid w:val="003B5272"/>
    <w:rsid w:val="003C0FA8"/>
    <w:rsid w:val="003C4BDC"/>
    <w:rsid w:val="003D03C3"/>
    <w:rsid w:val="003E7470"/>
    <w:rsid w:val="003E7BAC"/>
    <w:rsid w:val="00404013"/>
    <w:rsid w:val="00406FA7"/>
    <w:rsid w:val="0042327D"/>
    <w:rsid w:val="004535A8"/>
    <w:rsid w:val="00455338"/>
    <w:rsid w:val="00470F39"/>
    <w:rsid w:val="004902CB"/>
    <w:rsid w:val="004B3AE8"/>
    <w:rsid w:val="00502B28"/>
    <w:rsid w:val="00505CB9"/>
    <w:rsid w:val="005068BB"/>
    <w:rsid w:val="00541263"/>
    <w:rsid w:val="00551876"/>
    <w:rsid w:val="005617DB"/>
    <w:rsid w:val="00576610"/>
    <w:rsid w:val="0058011F"/>
    <w:rsid w:val="00584EC4"/>
    <w:rsid w:val="00585BB2"/>
    <w:rsid w:val="0058670C"/>
    <w:rsid w:val="005873D6"/>
    <w:rsid w:val="0059041F"/>
    <w:rsid w:val="005B643E"/>
    <w:rsid w:val="005D468C"/>
    <w:rsid w:val="006063CA"/>
    <w:rsid w:val="0063106A"/>
    <w:rsid w:val="00633343"/>
    <w:rsid w:val="006571F4"/>
    <w:rsid w:val="006740D0"/>
    <w:rsid w:val="00687F26"/>
    <w:rsid w:val="006946C6"/>
    <w:rsid w:val="00696114"/>
    <w:rsid w:val="006F3D34"/>
    <w:rsid w:val="006F4B45"/>
    <w:rsid w:val="00702387"/>
    <w:rsid w:val="00711C09"/>
    <w:rsid w:val="00724044"/>
    <w:rsid w:val="007329B1"/>
    <w:rsid w:val="0076753A"/>
    <w:rsid w:val="0078087E"/>
    <w:rsid w:val="007A42E0"/>
    <w:rsid w:val="007A642F"/>
    <w:rsid w:val="007C1CB4"/>
    <w:rsid w:val="007C6B71"/>
    <w:rsid w:val="007E4F6B"/>
    <w:rsid w:val="00806442"/>
    <w:rsid w:val="00835CF0"/>
    <w:rsid w:val="008372A9"/>
    <w:rsid w:val="008749DC"/>
    <w:rsid w:val="008A5940"/>
    <w:rsid w:val="008E19E1"/>
    <w:rsid w:val="008E3AEA"/>
    <w:rsid w:val="008F720B"/>
    <w:rsid w:val="009026CA"/>
    <w:rsid w:val="009128AF"/>
    <w:rsid w:val="0093477C"/>
    <w:rsid w:val="0094566D"/>
    <w:rsid w:val="00976851"/>
    <w:rsid w:val="00991D4F"/>
    <w:rsid w:val="00994E3B"/>
    <w:rsid w:val="009B38C9"/>
    <w:rsid w:val="009D71CB"/>
    <w:rsid w:val="009D7711"/>
    <w:rsid w:val="009E3F75"/>
    <w:rsid w:val="00A27153"/>
    <w:rsid w:val="00A33AFF"/>
    <w:rsid w:val="00A3630C"/>
    <w:rsid w:val="00A54C41"/>
    <w:rsid w:val="00A57C8D"/>
    <w:rsid w:val="00A75B9A"/>
    <w:rsid w:val="00A77B43"/>
    <w:rsid w:val="00A81DE5"/>
    <w:rsid w:val="00A87D7F"/>
    <w:rsid w:val="00AB15D4"/>
    <w:rsid w:val="00AB401D"/>
    <w:rsid w:val="00AC0CBF"/>
    <w:rsid w:val="00AC7AA4"/>
    <w:rsid w:val="00AD456E"/>
    <w:rsid w:val="00AE2337"/>
    <w:rsid w:val="00B12F61"/>
    <w:rsid w:val="00B45964"/>
    <w:rsid w:val="00B54007"/>
    <w:rsid w:val="00B61514"/>
    <w:rsid w:val="00B7081A"/>
    <w:rsid w:val="00B81B4F"/>
    <w:rsid w:val="00B81EAD"/>
    <w:rsid w:val="00B84A15"/>
    <w:rsid w:val="00B90595"/>
    <w:rsid w:val="00B91949"/>
    <w:rsid w:val="00BA6DE3"/>
    <w:rsid w:val="00BD0F66"/>
    <w:rsid w:val="00BD559D"/>
    <w:rsid w:val="00C22B66"/>
    <w:rsid w:val="00C22FF4"/>
    <w:rsid w:val="00C4330B"/>
    <w:rsid w:val="00C61974"/>
    <w:rsid w:val="00C66348"/>
    <w:rsid w:val="00C677BB"/>
    <w:rsid w:val="00C77DDB"/>
    <w:rsid w:val="00C85B00"/>
    <w:rsid w:val="00CB29D3"/>
    <w:rsid w:val="00CF6C67"/>
    <w:rsid w:val="00D04E7E"/>
    <w:rsid w:val="00D245EA"/>
    <w:rsid w:val="00D3485E"/>
    <w:rsid w:val="00D50398"/>
    <w:rsid w:val="00D50DD7"/>
    <w:rsid w:val="00D612E5"/>
    <w:rsid w:val="00D75C66"/>
    <w:rsid w:val="00D76B3F"/>
    <w:rsid w:val="00DC57EF"/>
    <w:rsid w:val="00DC7BAE"/>
    <w:rsid w:val="00E06091"/>
    <w:rsid w:val="00E312D2"/>
    <w:rsid w:val="00E312F4"/>
    <w:rsid w:val="00EA2EC1"/>
    <w:rsid w:val="00EF4B2B"/>
    <w:rsid w:val="00F0371C"/>
    <w:rsid w:val="00F15ADB"/>
    <w:rsid w:val="00F43F8C"/>
    <w:rsid w:val="00F710F9"/>
    <w:rsid w:val="00F918EE"/>
    <w:rsid w:val="00F93781"/>
    <w:rsid w:val="00FB198E"/>
    <w:rsid w:val="00FB4F37"/>
    <w:rsid w:val="00FB58AA"/>
    <w:rsid w:val="00FD6087"/>
    <w:rsid w:val="00FE3A5B"/>
    <w:rsid w:val="281696B5"/>
    <w:rsid w:val="56313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paragraph" w:styleId="2">
    <w:name w:val="heading 2"/>
    <w:basedOn w:val="a"/>
    <w:link w:val="20"/>
    <w:qFormat/>
    <w:rsid w:val="003E747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3E7470"/>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1">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1">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paragraph" w:styleId="ab">
    <w:name w:val="Balloon Text"/>
    <w:basedOn w:val="a"/>
    <w:link w:val="ac"/>
    <w:uiPriority w:val="99"/>
    <w:semiHidden/>
    <w:unhideWhenUsed/>
    <w:rsid w:val="00CF6C67"/>
    <w:rPr>
      <w:rFonts w:ascii="Tahoma" w:hAnsi="Tahoma" w:cs="Tahoma"/>
      <w:sz w:val="16"/>
      <w:szCs w:val="16"/>
    </w:rPr>
  </w:style>
  <w:style w:type="character" w:customStyle="1" w:styleId="ac">
    <w:name w:val="Текст выноски Знак"/>
    <w:basedOn w:val="a0"/>
    <w:link w:val="ab"/>
    <w:uiPriority w:val="99"/>
    <w:semiHidden/>
    <w:rsid w:val="00CF6C67"/>
    <w:rPr>
      <w:rFonts w:ascii="Tahoma" w:eastAsia="Times New Roman" w:hAnsi="Tahoma" w:cs="Tahoma"/>
      <w:sz w:val="16"/>
      <w:szCs w:val="16"/>
    </w:rPr>
  </w:style>
  <w:style w:type="paragraph" w:styleId="ad">
    <w:name w:val="Normal (Web)"/>
    <w:basedOn w:val="a"/>
    <w:uiPriority w:val="99"/>
    <w:unhideWhenUsed/>
    <w:rsid w:val="00584E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584EC4"/>
  </w:style>
  <w:style w:type="character" w:customStyle="1" w:styleId="20">
    <w:name w:val="Заголовок 2 Знак"/>
    <w:basedOn w:val="a0"/>
    <w:link w:val="2"/>
    <w:rsid w:val="003E7470"/>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3E7470"/>
    <w:rPr>
      <w:rFonts w:ascii="Cambria" w:eastAsia="Times New Roman" w:hAnsi="Cambria"/>
      <w:b/>
      <w:bCs/>
      <w:i/>
      <w:iCs/>
      <w:color w:val="4F81BD"/>
      <w:sz w:val="22"/>
      <w:szCs w:val="22"/>
      <w:lang w:eastAsia="en-US"/>
    </w:rPr>
  </w:style>
  <w:style w:type="character" w:styleId="ae">
    <w:name w:val="Strong"/>
    <w:uiPriority w:val="22"/>
    <w:qFormat/>
    <w:rsid w:val="003E7470"/>
    <w:rPr>
      <w:b/>
      <w:bCs/>
    </w:rPr>
  </w:style>
  <w:style w:type="table" w:styleId="af">
    <w:name w:val="Table Grid"/>
    <w:basedOn w:val="a1"/>
    <w:uiPriority w:val="59"/>
    <w:unhideWhenUsed/>
    <w:rsid w:val="00C433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annotation reference"/>
    <w:basedOn w:val="a0"/>
    <w:uiPriority w:val="99"/>
    <w:semiHidden/>
    <w:unhideWhenUsed/>
    <w:rsid w:val="00994E3B"/>
    <w:rPr>
      <w:sz w:val="16"/>
      <w:szCs w:val="16"/>
    </w:rPr>
  </w:style>
  <w:style w:type="paragraph" w:styleId="af1">
    <w:name w:val="annotation text"/>
    <w:basedOn w:val="a"/>
    <w:link w:val="af2"/>
    <w:uiPriority w:val="99"/>
    <w:semiHidden/>
    <w:unhideWhenUsed/>
    <w:rsid w:val="00994E3B"/>
  </w:style>
  <w:style w:type="character" w:customStyle="1" w:styleId="af2">
    <w:name w:val="Текст примечания Знак"/>
    <w:basedOn w:val="a0"/>
    <w:link w:val="af1"/>
    <w:uiPriority w:val="99"/>
    <w:semiHidden/>
    <w:rsid w:val="00994E3B"/>
    <w:rPr>
      <w:rFonts w:ascii="Times New Roman" w:eastAsia="Times New Roman" w:hAnsi="Times New Roman"/>
    </w:rPr>
  </w:style>
  <w:style w:type="paragraph" w:styleId="af3">
    <w:name w:val="annotation subject"/>
    <w:basedOn w:val="af1"/>
    <w:next w:val="af1"/>
    <w:link w:val="af4"/>
    <w:uiPriority w:val="99"/>
    <w:semiHidden/>
    <w:unhideWhenUsed/>
    <w:rsid w:val="00994E3B"/>
    <w:rPr>
      <w:b/>
      <w:bCs/>
    </w:rPr>
  </w:style>
  <w:style w:type="character" w:customStyle="1" w:styleId="af4">
    <w:name w:val="Тема примечания Знак"/>
    <w:basedOn w:val="af2"/>
    <w:link w:val="af3"/>
    <w:uiPriority w:val="99"/>
    <w:semiHidden/>
    <w:rsid w:val="00994E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z.ob.volhov@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z.ob.volhov@bk.ru"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5672-87CF-42F7-BB70-FE722CA0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5514</Words>
  <Characters>31433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Windows User</cp:lastModifiedBy>
  <cp:revision>2</cp:revision>
  <dcterms:created xsi:type="dcterms:W3CDTF">2020-07-06T08:17:00Z</dcterms:created>
  <dcterms:modified xsi:type="dcterms:W3CDTF">2020-07-06T08:17:00Z</dcterms:modified>
</cp:coreProperties>
</file>