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34" w:rsidRDefault="00332934">
      <w:bookmarkStart w:id="0" w:name="_GoBack"/>
      <w:bookmarkEnd w:id="0"/>
    </w:p>
    <w:tbl>
      <w:tblPr>
        <w:tblW w:w="10031" w:type="dxa"/>
        <w:tblLayout w:type="fixed"/>
        <w:tblLook w:val="0000" w:firstRow="0" w:lastRow="0" w:firstColumn="0" w:lastColumn="0" w:noHBand="0" w:noVBand="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C72ACB"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F85D19">
        <w:rPr>
          <w:rFonts w:ascii="Times New Roman" w:hAnsi="Times New Roman" w:cs="Times New Roman"/>
          <w:b/>
          <w:bCs/>
          <w:sz w:val="24"/>
          <w:szCs w:val="24"/>
        </w:rPr>
        <w:t xml:space="preserve">лекарственных препаратов </w:t>
      </w:r>
      <w:r w:rsidR="008D3FB5">
        <w:rPr>
          <w:rFonts w:ascii="Times New Roman" w:hAnsi="Times New Roman" w:cs="Times New Roman"/>
          <w:b/>
          <w:bCs/>
          <w:sz w:val="24"/>
          <w:szCs w:val="24"/>
        </w:rPr>
        <w:t>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F85D19">
        <w:rPr>
          <w:rFonts w:ascii="Times New Roman" w:eastAsia="Times New Roman" w:hAnsi="Times New Roman" w:cs="Times New Roman"/>
          <w:b/>
          <w:bCs/>
          <w:sz w:val="24"/>
          <w:szCs w:val="24"/>
          <w:lang w:eastAsia="ru-RU"/>
        </w:rPr>
        <w:t xml:space="preserve"> №20107000002</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0E3F56">
        <w:rPr>
          <w:rFonts w:ascii="Times New Roman" w:eastAsia="Times New Roman" w:hAnsi="Times New Roman" w:cs="Times New Roman"/>
          <w:b/>
          <w:bCs/>
          <w:sz w:val="24"/>
          <w:szCs w:val="24"/>
          <w:lang w:eastAsia="ru-RU"/>
        </w:rPr>
        <w:t>11</w:t>
      </w:r>
      <w:r w:rsidR="005D3471">
        <w:rPr>
          <w:rFonts w:ascii="Times New Roman" w:eastAsia="Times New Roman" w:hAnsi="Times New Roman" w:cs="Times New Roman"/>
          <w:b/>
          <w:bCs/>
          <w:sz w:val="24"/>
          <w:szCs w:val="24"/>
          <w:lang w:eastAsia="ru-RU"/>
        </w:rPr>
        <w:t xml:space="preserve"> .06</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F85D19">
        <w:rPr>
          <w:rFonts w:ascii="Times New Roman" w:hAnsi="Times New Roman" w:cs="Times New Roman"/>
          <w:bCs/>
          <w:sz w:val="24"/>
          <w:szCs w:val="24"/>
        </w:rPr>
        <w:t xml:space="preserve">лекарственных препаратов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2776AA" w:rsidRDefault="00812BC1" w:rsidP="00812BC1">
      <w:pPr>
        <w:spacing w:line="240" w:lineRule="auto"/>
        <w:jc w:val="both"/>
        <w:rPr>
          <w:rFonts w:ascii="Times New Roman" w:hAnsi="Times New Roman" w:cs="Times New Roman"/>
          <w:b/>
          <w:bCs/>
          <w:sz w:val="24"/>
          <w:szCs w:val="24"/>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5D3471">
        <w:rPr>
          <w:rFonts w:ascii="Times New Roman" w:hAnsi="Times New Roman" w:cs="Times New Roman"/>
          <w:b/>
          <w:bCs/>
          <w:sz w:val="24"/>
          <w:szCs w:val="24"/>
        </w:rPr>
        <w:t>поставка</w:t>
      </w:r>
      <w:r w:rsidR="002776AA">
        <w:rPr>
          <w:rFonts w:ascii="Times New Roman" w:hAnsi="Times New Roman" w:cs="Times New Roman"/>
          <w:b/>
          <w:bCs/>
          <w:sz w:val="24"/>
          <w:szCs w:val="24"/>
        </w:rPr>
        <w:t xml:space="preserve"> </w:t>
      </w:r>
      <w:r w:rsidR="00F85D19">
        <w:rPr>
          <w:rFonts w:ascii="Times New Roman" w:hAnsi="Times New Roman" w:cs="Times New Roman"/>
          <w:b/>
          <w:bCs/>
          <w:sz w:val="24"/>
          <w:szCs w:val="24"/>
        </w:rPr>
        <w:t>лекарственных препаратов на 1 месяц (июль) 2020г.</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F85D19">
        <w:rPr>
          <w:rFonts w:ascii="Times New Roman" w:eastAsia="Times New Roman" w:hAnsi="Times New Roman" w:cs="Times New Roman"/>
          <w:sz w:val="24"/>
          <w:szCs w:val="24"/>
          <w:lang w:eastAsia="ru-RU"/>
        </w:rPr>
        <w:t xml:space="preserve">  543 987</w:t>
      </w:r>
      <w:r w:rsidR="002776AA">
        <w:rPr>
          <w:rFonts w:ascii="Times New Roman" w:eastAsia="Times New Roman" w:hAnsi="Times New Roman" w:cs="Times New Roman"/>
          <w:sz w:val="24"/>
          <w:szCs w:val="24"/>
          <w:lang w:eastAsia="ru-RU"/>
        </w:rPr>
        <w:t xml:space="preserve"> </w:t>
      </w:r>
      <w:r w:rsidR="00F85D19">
        <w:rPr>
          <w:rFonts w:ascii="Times New Roman" w:eastAsia="Times New Roman" w:hAnsi="Times New Roman" w:cs="Times New Roman"/>
          <w:sz w:val="24"/>
          <w:szCs w:val="24"/>
          <w:lang w:eastAsia="ru-RU"/>
        </w:rPr>
        <w:t>(Пятьсот сорок три тысяч девятьсот восемьдесят семь</w:t>
      </w:r>
      <w:r w:rsidR="002776AA">
        <w:rPr>
          <w:rFonts w:ascii="Times New Roman" w:eastAsia="Times New Roman" w:hAnsi="Times New Roman" w:cs="Times New Roman"/>
          <w:sz w:val="24"/>
          <w:szCs w:val="24"/>
          <w:lang w:eastAsia="ru-RU"/>
        </w:rPr>
        <w:t>) рублей</w:t>
      </w:r>
      <w:r w:rsidR="00F10A87">
        <w:rPr>
          <w:rFonts w:ascii="Times New Roman" w:eastAsia="Times New Roman" w:hAnsi="Times New Roman" w:cs="Times New Roman"/>
          <w:sz w:val="24"/>
          <w:szCs w:val="24"/>
          <w:lang w:eastAsia="ru-RU"/>
        </w:rPr>
        <w:t xml:space="preserve">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5D3471">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2776AA">
        <w:rPr>
          <w:rFonts w:ascii="Times New Roman" w:eastAsia="Times New Roman" w:hAnsi="Times New Roman" w:cs="Times New Roman"/>
          <w:bCs/>
          <w:sz w:val="24"/>
          <w:szCs w:val="24"/>
          <w:lang w:eastAsia="ru-RU"/>
        </w:rPr>
        <w:t>в течение 20 (двадцати)</w:t>
      </w:r>
      <w:r w:rsidR="002776AA" w:rsidRPr="009C2AE3">
        <w:rPr>
          <w:rFonts w:ascii="Times New Roman" w:eastAsia="Times New Roman" w:hAnsi="Times New Roman" w:cs="Times New Roman"/>
          <w:bCs/>
          <w:sz w:val="24"/>
          <w:szCs w:val="24"/>
          <w:lang w:eastAsia="ru-RU"/>
        </w:rPr>
        <w:t xml:space="preserve"> календарных дней с момента н</w:t>
      </w:r>
      <w:r w:rsidR="002776AA" w:rsidRPr="009C2AE3">
        <w:rPr>
          <w:rFonts w:ascii="Times New Roman" w:eastAsia="Times New Roman" w:hAnsi="Times New Roman" w:cs="Times New Roman"/>
          <w:sz w:val="24"/>
          <w:szCs w:val="24"/>
        </w:rPr>
        <w:t>аправления заявки Покупателем в соответствии с пунктом 3.2.1 Договора (Приложение №3)</w:t>
      </w:r>
      <w:r w:rsidR="002776AA">
        <w:rPr>
          <w:rFonts w:ascii="Times New Roman" w:eastAsia="Times New Roman" w:hAnsi="Times New Roman" w:cs="Times New Roman"/>
          <w:bCs/>
          <w:sz w:val="24"/>
          <w:szCs w:val="24"/>
          <w:lang w:eastAsia="ru-RU"/>
        </w:rPr>
        <w:t>.</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85D19">
        <w:rPr>
          <w:rFonts w:ascii="Times New Roman" w:hAnsi="Times New Roman" w:cs="Times New Roman"/>
          <w:sz w:val="24"/>
          <w:szCs w:val="24"/>
        </w:rPr>
        <w:t>до 31.08</w:t>
      </w:r>
      <w:r w:rsidR="00F10A87">
        <w:rPr>
          <w:rFonts w:ascii="Times New Roman" w:hAnsi="Times New Roman" w:cs="Times New Roman"/>
          <w:sz w:val="24"/>
          <w:szCs w:val="24"/>
        </w:rPr>
        <w:t>.2020г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812BC1" w:rsidRPr="00BD6A8E" w:rsidRDefault="00DD215A" w:rsidP="002776AA">
      <w:pPr>
        <w:pStyle w:val="a7"/>
        <w:tabs>
          <w:tab w:val="left" w:pos="567"/>
        </w:tabs>
        <w:spacing w:after="0"/>
        <w:ind w:firstLine="709"/>
        <w:jc w:val="both"/>
      </w:pPr>
      <w:r>
        <w:rPr>
          <w:b/>
          <w:bCs/>
        </w:rPr>
        <w:t>Стоимость</w:t>
      </w:r>
      <w:r w:rsidR="0088008F">
        <w:rPr>
          <w:b/>
          <w:bCs/>
        </w:rPr>
        <w:t xml:space="preserve"> </w:t>
      </w:r>
      <w:r w:rsidR="00812BC1" w:rsidRPr="00E25BDD">
        <w:rPr>
          <w:b/>
          <w:bCs/>
        </w:rPr>
        <w:t xml:space="preserve"> (договора) должна включать:</w:t>
      </w:r>
      <w:r w:rsidR="00812BC1" w:rsidRPr="00E25BDD">
        <w:t xml:space="preserve"> </w:t>
      </w:r>
      <w:r w:rsidR="005D3471">
        <w:rPr>
          <w:color w:val="000000" w:themeColor="text1"/>
        </w:rPr>
        <w:t xml:space="preserve">в стоимость </w:t>
      </w:r>
      <w:r w:rsidR="005D3471" w:rsidRPr="00FA3F70">
        <w:rPr>
          <w:color w:val="000000" w:themeColor="text1"/>
        </w:rPr>
        <w:t>включены</w:t>
      </w:r>
      <w:r w:rsidR="005D3471" w:rsidRPr="00F36201">
        <w:t xml:space="preserve"> </w:t>
      </w:r>
      <w:r w:rsidR="005D3471" w:rsidRPr="00874F03">
        <w:t>накладные и плановые расходы Исполнителя, а также все налоги, пошл</w:t>
      </w:r>
      <w:r w:rsidR="005D3471">
        <w:t xml:space="preserve">ины и иные обязательные платежи </w:t>
      </w:r>
      <w:r w:rsidR="005D3471">
        <w:rPr>
          <w:iCs/>
        </w:rPr>
        <w:t>и</w:t>
      </w:r>
      <w:r w:rsidR="005D3471" w:rsidRPr="00E25BDD">
        <w:rPr>
          <w:iCs/>
        </w:rPr>
        <w:t xml:space="preserve"> должна соответствовать цене, указанной в спецификации к договору, заключенному по прилагаемой форме (</w:t>
      </w:r>
      <w:r w:rsidR="005D3471" w:rsidRPr="00FA3F70">
        <w:rPr>
          <w:iCs/>
        </w:rPr>
        <w:t>приложение 3</w:t>
      </w:r>
      <w:r w:rsidR="005D3471">
        <w:rPr>
          <w:iCs/>
        </w:rPr>
        <w:t xml:space="preserve"> </w:t>
      </w:r>
      <w:r w:rsidR="005D3471">
        <w:rPr>
          <w:bCs/>
        </w:rPr>
        <w:t xml:space="preserve">к </w:t>
      </w:r>
      <w:r w:rsidR="005D3471" w:rsidRPr="00E54BEA">
        <w:rPr>
          <w:bCs/>
        </w:rPr>
        <w:t>котировочной документации</w:t>
      </w:r>
      <w:r w:rsidR="005D3471" w:rsidRPr="00E54BEA">
        <w:rPr>
          <w:iCs/>
        </w:rPr>
        <w:t>).</w:t>
      </w:r>
    </w:p>
    <w:p w:rsidR="005A336C" w:rsidRPr="00E46C77"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CB5164">
        <w:rPr>
          <w:rFonts w:ascii="Times New Roman" w:eastAsia="Times New Roman" w:hAnsi="Times New Roman" w:cs="Times New Roman"/>
          <w:b/>
          <w:bCs/>
          <w:sz w:val="24"/>
          <w:szCs w:val="24"/>
          <w:lang w:eastAsia="ru-RU"/>
        </w:rPr>
        <w:t>к качеству Товара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 xml:space="preserve">вся продукция должна иметь сертификаты качества, действующих на территории России (СанПиН, ГОСТ, ТУ). </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lastRenderedPageBreak/>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DC4047">
        <w:rPr>
          <w:rFonts w:ascii="Times New Roman" w:eastAsia="Times New Roman" w:hAnsi="Times New Roman" w:cs="Times New Roman"/>
          <w:sz w:val="26"/>
          <w:szCs w:val="26"/>
          <w:lang w:eastAsia="ru-RU"/>
        </w:rPr>
        <w:t xml:space="preserve">Оплата товара производится </w:t>
      </w:r>
      <w:r w:rsidR="00DC4047" w:rsidRPr="00DC4047">
        <w:rPr>
          <w:rFonts w:ascii="Times New Roman" w:hAnsi="Times New Roman" w:cs="Times New Roman"/>
          <w:sz w:val="26"/>
          <w:szCs w:val="26"/>
        </w:rPr>
        <w:t>путем перечисления денежных средств на расчетный счет Поставщика в течение 30 (Тридцати) рабочих дней после принятия Товара покупателем в полном объеме, подписания Сторонами товарной накладной формы ТОРГ-12</w:t>
      </w:r>
      <w:r w:rsidR="00F34E31">
        <w:rPr>
          <w:rFonts w:ascii="Times New Roman" w:hAnsi="Times New Roman" w:cs="Times New Roman"/>
          <w:sz w:val="26"/>
          <w:szCs w:val="26"/>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0E3F56">
        <w:rPr>
          <w:rFonts w:ascii="Times New Roman" w:eastAsia="Times New Roman" w:hAnsi="Times New Roman" w:cs="Times New Roman"/>
          <w:sz w:val="24"/>
          <w:szCs w:val="24"/>
          <w:lang w:eastAsia="ru-RU"/>
        </w:rPr>
        <w:t>11</w:t>
      </w:r>
      <w:r w:rsidR="00FE408E">
        <w:rPr>
          <w:rFonts w:ascii="Times New Roman" w:eastAsia="Times New Roman" w:hAnsi="Times New Roman" w:cs="Times New Roman"/>
          <w:sz w:val="24"/>
          <w:szCs w:val="24"/>
          <w:lang w:eastAsia="ru-RU"/>
        </w:rPr>
        <w:t>.06</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0E3F56">
        <w:rPr>
          <w:rFonts w:ascii="Times New Roman" w:eastAsia="Times New Roman" w:hAnsi="Times New Roman" w:cs="Times New Roman"/>
          <w:bCs/>
          <w:sz w:val="24"/>
          <w:szCs w:val="24"/>
          <w:lang w:eastAsia="ru-RU"/>
        </w:rPr>
        <w:t>19</w:t>
      </w:r>
      <w:r w:rsidR="00FE408E">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0E3F56">
        <w:rPr>
          <w:rFonts w:ascii="Times New Roman" w:eastAsia="Times New Roman" w:hAnsi="Times New Roman" w:cs="Times New Roman"/>
          <w:bCs/>
          <w:sz w:val="24"/>
          <w:szCs w:val="24"/>
          <w:lang w:eastAsia="ru-RU"/>
        </w:rPr>
        <w:t>19</w:t>
      </w:r>
      <w:r w:rsidR="00FE408E">
        <w:rPr>
          <w:rFonts w:ascii="Times New Roman" w:eastAsia="Times New Roman" w:hAnsi="Times New Roman" w:cs="Times New Roman"/>
          <w:bCs/>
          <w:sz w:val="24"/>
          <w:szCs w:val="24"/>
          <w:lang w:eastAsia="ru-RU"/>
        </w:rPr>
        <w:t>.06</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E3F56">
        <w:rPr>
          <w:rFonts w:ascii="Times New Roman" w:eastAsia="Times New Roman" w:hAnsi="Times New Roman" w:cs="Times New Roman"/>
          <w:bCs/>
          <w:sz w:val="24"/>
          <w:szCs w:val="24"/>
          <w:lang w:eastAsia="ru-RU"/>
        </w:rPr>
        <w:t>19</w:t>
      </w:r>
      <w:r w:rsidR="00F34E31">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1A2C74">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1A2C74">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1A2C74"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lastRenderedPageBreak/>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00284F" w:rsidRPr="00E25BDD">
        <w:rPr>
          <w:rFonts w:ascii="Times New Roman" w:hAnsi="Times New Roman" w:cs="Times New Roman"/>
          <w:sz w:val="24"/>
          <w:szCs w:val="24"/>
        </w:rPr>
        <w:lastRenderedPageBreak/>
        <w:t>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w:t>
      </w:r>
      <w:r w:rsidRPr="00E25BDD">
        <w:rPr>
          <w:rFonts w:ascii="Times New Roman" w:hAnsi="Times New Roman" w:cs="Times New Roman"/>
          <w:sz w:val="24"/>
          <w:szCs w:val="24"/>
        </w:rPr>
        <w:lastRenderedPageBreak/>
        <w:t xml:space="preserve">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CB" w:rsidRDefault="00C72ACB" w:rsidP="00D329D5">
      <w:pPr>
        <w:spacing w:line="240" w:lineRule="auto"/>
      </w:pPr>
      <w:r>
        <w:separator/>
      </w:r>
    </w:p>
  </w:endnote>
  <w:endnote w:type="continuationSeparator" w:id="0">
    <w:p w:rsidR="00C72ACB" w:rsidRDefault="00C72ACB" w:rsidP="00D3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CB" w:rsidRDefault="00C72ACB" w:rsidP="00D329D5">
      <w:pPr>
        <w:spacing w:line="240" w:lineRule="auto"/>
      </w:pPr>
      <w:r>
        <w:separator/>
      </w:r>
    </w:p>
  </w:footnote>
  <w:footnote w:type="continuationSeparator" w:id="0">
    <w:p w:rsidR="00C72ACB" w:rsidRDefault="00C72ACB" w:rsidP="00D329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3F56"/>
    <w:rsid w:val="000E4D4A"/>
    <w:rsid w:val="000E6070"/>
    <w:rsid w:val="000F4FBC"/>
    <w:rsid w:val="000F6311"/>
    <w:rsid w:val="00101EBA"/>
    <w:rsid w:val="001052A2"/>
    <w:rsid w:val="00112AF8"/>
    <w:rsid w:val="00116232"/>
    <w:rsid w:val="00120A18"/>
    <w:rsid w:val="0012123C"/>
    <w:rsid w:val="0012305D"/>
    <w:rsid w:val="00131FD0"/>
    <w:rsid w:val="001320EF"/>
    <w:rsid w:val="00132F5B"/>
    <w:rsid w:val="00135CB0"/>
    <w:rsid w:val="001416F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2C74"/>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FD3"/>
    <w:rsid w:val="002A7E73"/>
    <w:rsid w:val="002B5EB1"/>
    <w:rsid w:val="002C3D36"/>
    <w:rsid w:val="002C41BA"/>
    <w:rsid w:val="002C4CAA"/>
    <w:rsid w:val="002C752D"/>
    <w:rsid w:val="002D1FD1"/>
    <w:rsid w:val="002D2F78"/>
    <w:rsid w:val="002D39FE"/>
    <w:rsid w:val="002D403A"/>
    <w:rsid w:val="002D5D1A"/>
    <w:rsid w:val="002E5A3E"/>
    <w:rsid w:val="002E659D"/>
    <w:rsid w:val="002F4372"/>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1A6C"/>
    <w:rsid w:val="003C6405"/>
    <w:rsid w:val="003C6AF3"/>
    <w:rsid w:val="003C7D22"/>
    <w:rsid w:val="003D3F21"/>
    <w:rsid w:val="003D7482"/>
    <w:rsid w:val="003E6D56"/>
    <w:rsid w:val="003F10EE"/>
    <w:rsid w:val="003F7CB4"/>
    <w:rsid w:val="00414BEA"/>
    <w:rsid w:val="0042051F"/>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A336C"/>
    <w:rsid w:val="005B54C7"/>
    <w:rsid w:val="005B6FE3"/>
    <w:rsid w:val="005C0119"/>
    <w:rsid w:val="005D107D"/>
    <w:rsid w:val="005D3471"/>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3C6C"/>
    <w:rsid w:val="007E0CC9"/>
    <w:rsid w:val="007E4BC4"/>
    <w:rsid w:val="007E5576"/>
    <w:rsid w:val="007E5BD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ACB"/>
    <w:rsid w:val="00C72DA4"/>
    <w:rsid w:val="00C743A1"/>
    <w:rsid w:val="00C7562F"/>
    <w:rsid w:val="00C756B9"/>
    <w:rsid w:val="00C92180"/>
    <w:rsid w:val="00C945F9"/>
    <w:rsid w:val="00CA2DFE"/>
    <w:rsid w:val="00CA6D0F"/>
    <w:rsid w:val="00CB048F"/>
    <w:rsid w:val="00CB4C44"/>
    <w:rsid w:val="00CB5164"/>
    <w:rsid w:val="00CB70AE"/>
    <w:rsid w:val="00CB7598"/>
    <w:rsid w:val="00CE01DC"/>
    <w:rsid w:val="00CE0448"/>
    <w:rsid w:val="00CE3B53"/>
    <w:rsid w:val="00CF2027"/>
    <w:rsid w:val="00CF422D"/>
    <w:rsid w:val="00D201F6"/>
    <w:rsid w:val="00D21C30"/>
    <w:rsid w:val="00D234E8"/>
    <w:rsid w:val="00D26918"/>
    <w:rsid w:val="00D329D5"/>
    <w:rsid w:val="00D42134"/>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F056E"/>
    <w:rsid w:val="00DF1537"/>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4E31"/>
    <w:rsid w:val="00F35A2A"/>
    <w:rsid w:val="00F36C6B"/>
    <w:rsid w:val="00F4763D"/>
    <w:rsid w:val="00F50D3A"/>
    <w:rsid w:val="00F57746"/>
    <w:rsid w:val="00F637CD"/>
    <w:rsid w:val="00F72130"/>
    <w:rsid w:val="00F82C44"/>
    <w:rsid w:val="00F85D19"/>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DD74B-122D-40F2-A8D6-C495896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8775-A66B-46E8-90E4-CFC4A2EA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Гайлис Максим Александрович</cp:lastModifiedBy>
  <cp:revision>25</cp:revision>
  <cp:lastPrinted>2020-03-17T12:39:00Z</cp:lastPrinted>
  <dcterms:created xsi:type="dcterms:W3CDTF">2020-02-27T13:56:00Z</dcterms:created>
  <dcterms:modified xsi:type="dcterms:W3CDTF">2020-06-11T14:27:00Z</dcterms:modified>
</cp:coreProperties>
</file>