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0E3E3E">
        <w:rPr>
          <w:b/>
          <w:bCs/>
          <w:szCs w:val="22"/>
        </w:rPr>
        <w:t>0062</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0E3E3E">
        <w:rPr>
          <w:b/>
          <w:bCs/>
          <w:szCs w:val="22"/>
        </w:rPr>
        <w:t>13</w:t>
      </w:r>
      <w:r>
        <w:rPr>
          <w:b/>
          <w:bCs/>
          <w:szCs w:val="22"/>
        </w:rPr>
        <w:t>.02.2020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002D5A71">
        <w:rPr>
          <w:bCs/>
          <w:sz w:val="22"/>
          <w:szCs w:val="22"/>
        </w:rPr>
        <w:t>закупка работ по техническому обслуживанию лифтового оборудования</w:t>
      </w:r>
      <w:r w:rsidR="009601F3">
        <w:rPr>
          <w:bCs/>
          <w:sz w:val="22"/>
          <w:szCs w:val="22"/>
        </w:rPr>
        <w:t xml:space="preserve"> на 2020г</w:t>
      </w:r>
      <w:r w:rsidR="002D5A71">
        <w:rPr>
          <w:bCs/>
          <w:sz w:val="22"/>
          <w:szCs w:val="22"/>
        </w:rPr>
        <w:t xml:space="preserve"> в поликлинике №1 </w:t>
      </w:r>
      <w:r w:rsidR="00985391">
        <w:rPr>
          <w:bCs/>
          <w:sz w:val="22"/>
          <w:szCs w:val="22"/>
        </w:rPr>
        <w:t>(</w:t>
      </w:r>
      <w:r w:rsidR="002D5A71">
        <w:rPr>
          <w:bCs/>
          <w:sz w:val="22"/>
          <w:szCs w:val="22"/>
        </w:rPr>
        <w:t>на ст. Волховстрой</w:t>
      </w:r>
      <w:r w:rsidR="00985391">
        <w:rPr>
          <w:bCs/>
          <w:sz w:val="22"/>
          <w:szCs w:val="22"/>
        </w:rPr>
        <w:t>)</w:t>
      </w:r>
      <w:r>
        <w:rPr>
          <w:sz w:val="22"/>
          <w:szCs w:val="22"/>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r w:rsidRPr="00C97B6C">
        <w:rPr>
          <w:sz w:val="22"/>
          <w:szCs w:val="22"/>
          <w:lang w:val="en-US"/>
        </w:rPr>
        <w:t xml:space="preserve">, </w:t>
      </w:r>
      <w:r w:rsidRPr="007C220F">
        <w:rPr>
          <w:sz w:val="22"/>
          <w:szCs w:val="22"/>
        </w:rPr>
        <w:t>тел</w:t>
      </w:r>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F870BB" w:rsidRDefault="00CD6F41" w:rsidP="00CD6F41">
      <w:pPr>
        <w:jc w:val="both"/>
        <w:rPr>
          <w:sz w:val="22"/>
          <w:szCs w:val="22"/>
        </w:rPr>
      </w:pPr>
      <w:r w:rsidRPr="007C220F">
        <w:rPr>
          <w:sz w:val="22"/>
          <w:szCs w:val="22"/>
        </w:rPr>
        <w:t>тел</w:t>
      </w:r>
      <w:r w:rsidRPr="00F870BB">
        <w:rPr>
          <w:sz w:val="22"/>
          <w:szCs w:val="22"/>
        </w:rPr>
        <w:t>. (</w:t>
      </w:r>
      <w:r w:rsidR="00C97B6C" w:rsidRPr="00F870BB">
        <w:rPr>
          <w:sz w:val="22"/>
          <w:szCs w:val="22"/>
        </w:rPr>
        <w:t>813) 63-6-28-44</w:t>
      </w:r>
      <w:r w:rsidRPr="00F870BB">
        <w:rPr>
          <w:sz w:val="22"/>
          <w:szCs w:val="22"/>
        </w:rPr>
        <w:t xml:space="preserve">, </w:t>
      </w:r>
      <w:r w:rsidRPr="007C220F">
        <w:rPr>
          <w:sz w:val="22"/>
          <w:szCs w:val="22"/>
          <w:lang w:val="en-US"/>
        </w:rPr>
        <w:t>E</w:t>
      </w:r>
      <w:r w:rsidRPr="00F870BB">
        <w:rPr>
          <w:sz w:val="22"/>
          <w:szCs w:val="22"/>
        </w:rPr>
        <w:t>-</w:t>
      </w:r>
      <w:r w:rsidRPr="007C220F">
        <w:rPr>
          <w:sz w:val="22"/>
          <w:szCs w:val="22"/>
          <w:lang w:val="en-US"/>
        </w:rPr>
        <w:t>mail</w:t>
      </w:r>
      <w:r w:rsidRPr="00F870BB">
        <w:rPr>
          <w:sz w:val="22"/>
          <w:szCs w:val="22"/>
        </w:rPr>
        <w:t xml:space="preserve">: </w:t>
      </w:r>
      <w:hyperlink r:id="rId9" w:history="1">
        <w:r w:rsidR="00C97B6C" w:rsidRPr="005529FA">
          <w:rPr>
            <w:rStyle w:val="ad"/>
            <w:sz w:val="22"/>
            <w:szCs w:val="22"/>
            <w:lang w:val="en-US"/>
          </w:rPr>
          <w:t>econom</w:t>
        </w:r>
        <w:r w:rsidR="00C97B6C" w:rsidRPr="00F870BB">
          <w:rPr>
            <w:rStyle w:val="ad"/>
            <w:sz w:val="22"/>
            <w:szCs w:val="22"/>
          </w:rPr>
          <w:t>_</w:t>
        </w:r>
        <w:r w:rsidR="00C97B6C" w:rsidRPr="005529FA">
          <w:rPr>
            <w:rStyle w:val="ad"/>
            <w:sz w:val="22"/>
            <w:szCs w:val="22"/>
            <w:lang w:val="en-US"/>
          </w:rPr>
          <w:t>vlhv</w:t>
        </w:r>
        <w:r w:rsidR="00C97B6C" w:rsidRPr="00F870BB">
          <w:rPr>
            <w:rStyle w:val="ad"/>
            <w:sz w:val="22"/>
            <w:szCs w:val="22"/>
          </w:rPr>
          <w:t>@</w:t>
        </w:r>
        <w:r w:rsidR="00C97B6C" w:rsidRPr="005529FA">
          <w:rPr>
            <w:rStyle w:val="ad"/>
            <w:sz w:val="22"/>
            <w:szCs w:val="22"/>
            <w:lang w:val="en-US"/>
          </w:rPr>
          <w:t>mail</w:t>
        </w:r>
        <w:r w:rsidR="00C97B6C" w:rsidRPr="00F870BB">
          <w:rPr>
            <w:rStyle w:val="ad"/>
            <w:sz w:val="22"/>
            <w:szCs w:val="22"/>
          </w:rPr>
          <w:t>.</w:t>
        </w:r>
        <w:r w:rsidR="00C97B6C" w:rsidRPr="005529FA">
          <w:rPr>
            <w:rStyle w:val="ad"/>
            <w:sz w:val="22"/>
            <w:szCs w:val="22"/>
            <w:lang w:val="en-US"/>
          </w:rPr>
          <w:t>ru</w:t>
        </w:r>
      </w:hyperlink>
      <w:r w:rsidR="00C97B6C" w:rsidRPr="00F870BB">
        <w:rPr>
          <w:sz w:val="22"/>
          <w:szCs w:val="22"/>
        </w:rPr>
        <w:t xml:space="preserve"> </w:t>
      </w:r>
    </w:p>
    <w:p w:rsidR="00CD6F41" w:rsidRPr="00F870BB"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C97B6C" w:rsidRPr="00BC27D1">
        <w:rPr>
          <w:sz w:val="22"/>
          <w:szCs w:val="22"/>
        </w:rPr>
        <w:t>денежные средства по территориальной программе государственных гарантий ОМС по Ленинградской области и доходы от предпринимательской деятельности</w:t>
      </w:r>
    </w:p>
    <w:p w:rsidR="00CD6F41" w:rsidRPr="007C220F" w:rsidRDefault="00CD6F41" w:rsidP="00CD6F41">
      <w:pPr>
        <w:rPr>
          <w:sz w:val="22"/>
          <w:szCs w:val="22"/>
        </w:rPr>
      </w:pPr>
    </w:p>
    <w:p w:rsidR="00985391" w:rsidRDefault="00CD6F41" w:rsidP="00985391">
      <w:pPr>
        <w:rPr>
          <w:sz w:val="22"/>
          <w:szCs w:val="22"/>
        </w:rPr>
      </w:pPr>
      <w:r w:rsidRPr="007C220F">
        <w:rPr>
          <w:b/>
          <w:bCs/>
          <w:sz w:val="22"/>
          <w:szCs w:val="22"/>
        </w:rPr>
        <w:t>Начальная (максимальная) цена за</w:t>
      </w:r>
      <w:r>
        <w:rPr>
          <w:b/>
          <w:bCs/>
          <w:sz w:val="22"/>
          <w:szCs w:val="22"/>
        </w:rPr>
        <w:t xml:space="preserve"> единицу медицинского изделия</w:t>
      </w:r>
      <w:r w:rsidRPr="007C220F">
        <w:rPr>
          <w:b/>
          <w:bCs/>
          <w:sz w:val="22"/>
          <w:szCs w:val="22"/>
        </w:rPr>
        <w:t>:</w:t>
      </w:r>
      <w:r w:rsidRPr="007C220F">
        <w:rPr>
          <w:sz w:val="22"/>
          <w:szCs w:val="22"/>
        </w:rPr>
        <w:t xml:space="preserve"> </w:t>
      </w:r>
      <w:r w:rsidR="00985391">
        <w:rPr>
          <w:sz w:val="22"/>
          <w:szCs w:val="22"/>
        </w:rPr>
        <w:t xml:space="preserve"> </w:t>
      </w:r>
      <w:r w:rsidR="006E25C0">
        <w:rPr>
          <w:b/>
          <w:sz w:val="22"/>
          <w:szCs w:val="22"/>
        </w:rPr>
        <w:t>153 419</w:t>
      </w:r>
      <w:r w:rsidR="00985391">
        <w:rPr>
          <w:sz w:val="22"/>
          <w:szCs w:val="22"/>
        </w:rPr>
        <w:t xml:space="preserve"> (Сто</w:t>
      </w:r>
      <w:r w:rsidR="006E25C0">
        <w:rPr>
          <w:sz w:val="22"/>
          <w:szCs w:val="22"/>
        </w:rPr>
        <w:t xml:space="preserve"> пятьдесят три тысячи четыреста девятнадцать) рублей  00 копеек</w:t>
      </w:r>
      <w:r w:rsidR="00985391">
        <w:rPr>
          <w:sz w:val="22"/>
          <w:szCs w:val="22"/>
        </w:rPr>
        <w:t xml:space="preserve">.  </w:t>
      </w:r>
    </w:p>
    <w:p w:rsidR="00985391" w:rsidRPr="00985391" w:rsidRDefault="00985391" w:rsidP="00985391">
      <w:pPr>
        <w:rPr>
          <w:sz w:val="22"/>
          <w:szCs w:val="22"/>
        </w:rPr>
      </w:pPr>
      <w:r w:rsidRPr="00985391">
        <w:rPr>
          <w:sz w:val="22"/>
          <w:szCs w:val="22"/>
        </w:rPr>
        <w:t>В цену договора включены стоимость работ по техническому обслуживанию, стоимость расходных материалов, уплата налогов, пошлин, других обязательных платежей и все иные расходы, связанных с выполнением данного вида работ.</w:t>
      </w:r>
    </w:p>
    <w:p w:rsidR="00CD6F41" w:rsidRPr="007C220F" w:rsidRDefault="00CD6F41" w:rsidP="00CD6F41">
      <w:pPr>
        <w:rPr>
          <w:sz w:val="22"/>
          <w:szCs w:val="22"/>
        </w:rPr>
      </w:pPr>
    </w:p>
    <w:p w:rsidR="00CD6F41" w:rsidRPr="007C220F" w:rsidRDefault="00CD6F41" w:rsidP="00CD6F41">
      <w:pPr>
        <w:rPr>
          <w:sz w:val="22"/>
          <w:szCs w:val="22"/>
        </w:rPr>
      </w:pPr>
      <w:r w:rsidRPr="007C220F">
        <w:rPr>
          <w:b/>
          <w:sz w:val="22"/>
          <w:szCs w:val="22"/>
        </w:rPr>
        <w:t>Место,</w:t>
      </w:r>
      <w:r w:rsidR="00985391">
        <w:rPr>
          <w:b/>
          <w:sz w:val="22"/>
          <w:szCs w:val="22"/>
        </w:rPr>
        <w:t xml:space="preserve"> условия и сроки выполнения работ</w:t>
      </w:r>
      <w:r>
        <w:rPr>
          <w:b/>
          <w:sz w:val="22"/>
          <w:szCs w:val="22"/>
        </w:rPr>
        <w:t>:</w:t>
      </w:r>
      <w:r w:rsidRPr="004558D1">
        <w:rPr>
          <w:sz w:val="22"/>
          <w:szCs w:val="22"/>
        </w:rPr>
        <w:t xml:space="preserve"> </w:t>
      </w:r>
      <w:r w:rsidR="00985391">
        <w:rPr>
          <w:sz w:val="22"/>
          <w:szCs w:val="22"/>
        </w:rPr>
        <w:t>Адрес выполнения работ: 187401, Ленинградская область, г. Волхов, ул. Воронежская д.1; Исполни</w:t>
      </w:r>
      <w:r w:rsidR="00983564">
        <w:rPr>
          <w:sz w:val="22"/>
          <w:szCs w:val="22"/>
        </w:rPr>
        <w:t>тель круглосуточно , без дополнительной платы, обеспечивает оперативный пуск остановившихся лифтов, если устранение причин их остановки не связано с проведением аварийно-восстановительных работ капитального характера. Срок выполнения работ: с 01.01.2020г. по 31.12.2020г. – В соответствии с приложением №1 к котировочной документации «Техническое задание».</w:t>
      </w: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983564">
        <w:rPr>
          <w:sz w:val="22"/>
          <w:szCs w:val="22"/>
        </w:rPr>
        <w:t xml:space="preserve"> </w:t>
      </w:r>
      <w:r w:rsidR="00C97B6C">
        <w:rPr>
          <w:sz w:val="22"/>
          <w:szCs w:val="22"/>
        </w:rPr>
        <w:t xml:space="preserve">Волхов, ул. Воронежская, д.1 </w:t>
      </w:r>
      <w:r w:rsidR="00983564">
        <w:rPr>
          <w:sz w:val="22"/>
          <w:szCs w:val="22"/>
        </w:rPr>
        <w:t xml:space="preserve"> 19</w:t>
      </w:r>
      <w:r>
        <w:rPr>
          <w:sz w:val="22"/>
          <w:szCs w:val="22"/>
        </w:rPr>
        <w:t>.02.2020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1B56BE">
      <w:pP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1B56BE" w:rsidRDefault="00C97B6C" w:rsidP="001B56BE">
      <w:pPr>
        <w:tabs>
          <w:tab w:val="left" w:pos="3076"/>
        </w:tabs>
        <w:jc w:val="center"/>
        <w:rPr>
          <w:b/>
          <w:szCs w:val="22"/>
        </w:rPr>
      </w:pPr>
      <w:r w:rsidRPr="0022573F">
        <w:rPr>
          <w:b/>
          <w:szCs w:val="22"/>
        </w:rPr>
        <w:t>к извещению о проведении запроса котировок №</w:t>
      </w:r>
      <w:r w:rsidR="000E3E3E">
        <w:rPr>
          <w:b/>
          <w:szCs w:val="22"/>
        </w:rPr>
        <w:t>0062</w:t>
      </w:r>
      <w:r w:rsidRPr="0022573F">
        <w:rPr>
          <w:b/>
          <w:szCs w:val="22"/>
        </w:rPr>
        <w:t xml:space="preserve">  от </w:t>
      </w:r>
      <w:r w:rsidR="000E3E3E">
        <w:rPr>
          <w:b/>
          <w:szCs w:val="22"/>
        </w:rPr>
        <w:t>13</w:t>
      </w:r>
      <w:r>
        <w:rPr>
          <w:b/>
          <w:szCs w:val="22"/>
        </w:rPr>
        <w:t>.02.2020</w:t>
      </w:r>
      <w:r w:rsidRPr="0022573F">
        <w:rPr>
          <w:b/>
          <w:szCs w:val="22"/>
        </w:rPr>
        <w:t xml:space="preserve">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46"/>
        <w:gridCol w:w="6961"/>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B72BFC"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B72BFC"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983564" w:rsidP="00724FA9">
            <w:pPr>
              <w:jc w:val="both"/>
              <w:rPr>
                <w:sz w:val="22"/>
                <w:szCs w:val="22"/>
              </w:rPr>
            </w:pPr>
            <w:r>
              <w:rPr>
                <w:bCs/>
                <w:sz w:val="22"/>
                <w:szCs w:val="22"/>
              </w:rPr>
              <w:t>закупка работ по техническому обслуживанию лифтового оборудования в поликлинике №1 (на ст. Волховстрой)</w:t>
            </w:r>
            <w:r>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 xml:space="preserve">Сайт, на котором </w:t>
            </w:r>
            <w:r w:rsidRPr="00E96AAB">
              <w:rPr>
                <w:b/>
                <w:color w:val="000000"/>
                <w:sz w:val="22"/>
                <w:szCs w:val="22"/>
              </w:rPr>
              <w:lastRenderedPageBreak/>
              <w:t>размещена документация о запросе котировок.</w:t>
            </w:r>
          </w:p>
        </w:tc>
        <w:tc>
          <w:tcPr>
            <w:tcW w:w="7053" w:type="dxa"/>
          </w:tcPr>
          <w:p w:rsidR="00C97B6C" w:rsidRPr="00091A21" w:rsidRDefault="00B72BFC"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6E25C0" w:rsidP="00662ACF">
            <w:pPr>
              <w:jc w:val="both"/>
              <w:rPr>
                <w:sz w:val="22"/>
                <w:szCs w:val="22"/>
              </w:rPr>
            </w:pPr>
            <w:r>
              <w:rPr>
                <w:b/>
                <w:sz w:val="22"/>
                <w:szCs w:val="22"/>
              </w:rPr>
              <w:t>153 419</w:t>
            </w:r>
            <w:r>
              <w:rPr>
                <w:sz w:val="22"/>
                <w:szCs w:val="22"/>
              </w:rPr>
              <w:t xml:space="preserve"> (Сто пятьдесят три тысячи четыреста девятнадцать) рублей  00 копеек.  </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7C220F" w:rsidRDefault="00983564" w:rsidP="00983564">
            <w:pPr>
              <w:rPr>
                <w:sz w:val="22"/>
                <w:szCs w:val="22"/>
              </w:rPr>
            </w:pPr>
            <w:r w:rsidRPr="00985391">
              <w:rPr>
                <w:sz w:val="22"/>
                <w:szCs w:val="22"/>
              </w:rPr>
              <w:t>В цену договора включены стоимость работ по техническому обслуживанию, стоимость расходных материалов, уплата налогов, пошлин, других обязательных платежей и все иные расходы, связанных с выполнением данного вида работ.</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CE00AC" w:rsidP="00724FA9">
            <w:pPr>
              <w:jc w:val="both"/>
              <w:rPr>
                <w:sz w:val="22"/>
                <w:szCs w:val="22"/>
              </w:rPr>
            </w:pPr>
            <w:r w:rsidRPr="00BC27D1">
              <w:rPr>
                <w:sz w:val="22"/>
                <w:szCs w:val="22"/>
              </w:rPr>
              <w:t>Д</w:t>
            </w:r>
            <w:r w:rsidR="00662ACF" w:rsidRPr="00BC27D1">
              <w:rPr>
                <w:sz w:val="22"/>
                <w:szCs w:val="22"/>
              </w:rPr>
              <w:t>енежные средства по территориальной программе государственных гарантий ОМС по Ленинградской области и доходы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 xml:space="preserve">Место </w:t>
            </w:r>
            <w:r w:rsidR="00983564">
              <w:rPr>
                <w:b/>
                <w:sz w:val="22"/>
                <w:szCs w:val="22"/>
              </w:rPr>
              <w:t>выполнения работ</w:t>
            </w:r>
          </w:p>
        </w:tc>
        <w:tc>
          <w:tcPr>
            <w:tcW w:w="7053" w:type="dxa"/>
          </w:tcPr>
          <w:p w:rsidR="00C97B6C" w:rsidRPr="007C220F" w:rsidRDefault="00983564" w:rsidP="00724FA9">
            <w:pPr>
              <w:jc w:val="both"/>
              <w:rPr>
                <w:sz w:val="22"/>
                <w:szCs w:val="22"/>
              </w:rPr>
            </w:pPr>
            <w:r>
              <w:rPr>
                <w:sz w:val="22"/>
                <w:szCs w:val="22"/>
              </w:rPr>
              <w:t>Адрес выполнения работ: 187401, 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F870BB">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C220F">
              <w:rPr>
                <w:sz w:val="22"/>
                <w:szCs w:val="22"/>
              </w:rPr>
              <w:lastRenderedPageBreak/>
              <w:t>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подачи котировочных </w:t>
            </w:r>
            <w:r w:rsidRPr="00E96AAB">
              <w:rPr>
                <w:b/>
                <w:color w:val="000000"/>
                <w:sz w:val="22"/>
                <w:szCs w:val="22"/>
              </w:rPr>
              <w:lastRenderedPageBreak/>
              <w:t>заявок.</w:t>
            </w:r>
          </w:p>
        </w:tc>
        <w:tc>
          <w:tcPr>
            <w:tcW w:w="7053" w:type="dxa"/>
          </w:tcPr>
          <w:p w:rsidR="00C97B6C" w:rsidRPr="007C220F"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 xml:space="preserve">осуществляется Заказчиком с </w:t>
            </w:r>
            <w:r w:rsidR="00BC27D1">
              <w:rPr>
                <w:color w:val="000000"/>
                <w:sz w:val="22"/>
                <w:szCs w:val="22"/>
              </w:rPr>
              <w:t xml:space="preserve">                13</w:t>
            </w:r>
            <w:r w:rsidR="00662ACF">
              <w:rPr>
                <w:color w:val="000000"/>
                <w:sz w:val="22"/>
                <w:szCs w:val="22"/>
              </w:rPr>
              <w:t>.0</w:t>
            </w:r>
            <w:r w:rsidR="00662ACF" w:rsidRPr="00662ACF">
              <w:rPr>
                <w:color w:val="000000"/>
                <w:sz w:val="22"/>
                <w:szCs w:val="22"/>
              </w:rPr>
              <w:t>2</w:t>
            </w:r>
            <w:r>
              <w:rPr>
                <w:color w:val="000000"/>
                <w:sz w:val="22"/>
                <w:szCs w:val="22"/>
              </w:rPr>
              <w:t>.2020</w:t>
            </w:r>
            <w:r w:rsidRPr="007C220F">
              <w:rPr>
                <w:color w:val="000000"/>
                <w:sz w:val="22"/>
                <w:szCs w:val="22"/>
              </w:rPr>
              <w:t xml:space="preserve">г. с </w:t>
            </w:r>
            <w:r>
              <w:rPr>
                <w:color w:val="000000"/>
                <w:sz w:val="22"/>
                <w:szCs w:val="22"/>
              </w:rPr>
              <w:t>09</w:t>
            </w:r>
            <w:r w:rsidRPr="007C220F">
              <w:rPr>
                <w:color w:val="000000"/>
                <w:sz w:val="22"/>
                <w:szCs w:val="22"/>
              </w:rPr>
              <w:t xml:space="preserve"> час. 00 минут до 16 часов 00 минут (местного времени) </w:t>
            </w:r>
            <w:r w:rsidR="00EC1C22">
              <w:rPr>
                <w:color w:val="000000"/>
                <w:sz w:val="22"/>
                <w:szCs w:val="22"/>
              </w:rPr>
              <w:t>20</w:t>
            </w:r>
            <w:r>
              <w:rPr>
                <w:color w:val="000000"/>
                <w:sz w:val="22"/>
                <w:szCs w:val="22"/>
              </w:rPr>
              <w:t>.02.2020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г. Волхов, ул. </w:t>
            </w:r>
            <w:r w:rsidR="00662ACF">
              <w:rPr>
                <w:sz w:val="22"/>
                <w:szCs w:val="22"/>
              </w:rPr>
              <w:lastRenderedPageBreak/>
              <w:t>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F870BB"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F870BB">
              <w:rPr>
                <w:color w:val="000000"/>
                <w:sz w:val="22"/>
                <w:szCs w:val="22"/>
              </w:rPr>
              <w:t xml:space="preserve"> (</w:t>
            </w:r>
            <w:r w:rsidR="00091A21">
              <w:rPr>
                <w:color w:val="000000"/>
                <w:sz w:val="22"/>
                <w:szCs w:val="22"/>
              </w:rPr>
              <w:t>приемная</w:t>
            </w:r>
            <w:r w:rsidR="00091A21" w:rsidRPr="00F870BB">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BC27D1" w:rsidP="00724FA9">
            <w:pPr>
              <w:jc w:val="both"/>
              <w:rPr>
                <w:sz w:val="22"/>
                <w:szCs w:val="22"/>
                <w:highlight w:val="yellow"/>
              </w:rPr>
            </w:pPr>
            <w:r>
              <w:rPr>
                <w:sz w:val="22"/>
                <w:szCs w:val="22"/>
              </w:rPr>
              <w:t>20</w:t>
            </w:r>
            <w:r w:rsidR="00C97B6C">
              <w:rPr>
                <w:sz w:val="22"/>
                <w:szCs w:val="22"/>
              </w:rPr>
              <w:t>.02.2020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983564" w:rsidP="00983564">
            <w:pPr>
              <w:rPr>
                <w:b/>
                <w:sz w:val="22"/>
                <w:szCs w:val="22"/>
              </w:rPr>
            </w:pPr>
            <w:r>
              <w:rPr>
                <w:b/>
                <w:color w:val="000000"/>
                <w:sz w:val="22"/>
                <w:szCs w:val="22"/>
              </w:rPr>
              <w:t>Наименование</w:t>
            </w:r>
            <w:r w:rsidR="009601F3">
              <w:rPr>
                <w:b/>
                <w:color w:val="000000"/>
                <w:sz w:val="22"/>
                <w:szCs w:val="22"/>
              </w:rPr>
              <w:t xml:space="preserve"> выполняемых работ</w:t>
            </w:r>
          </w:p>
        </w:tc>
        <w:tc>
          <w:tcPr>
            <w:tcW w:w="7053" w:type="dxa"/>
          </w:tcPr>
          <w:p w:rsidR="00C97B6C" w:rsidRPr="007C220F" w:rsidRDefault="009601F3" w:rsidP="00724FA9">
            <w:pPr>
              <w:jc w:val="both"/>
              <w:rPr>
                <w:sz w:val="22"/>
                <w:szCs w:val="22"/>
                <w:highlight w:val="yellow"/>
              </w:rPr>
            </w:pPr>
            <w:r>
              <w:rPr>
                <w:bCs/>
                <w:sz w:val="22"/>
                <w:szCs w:val="22"/>
              </w:rPr>
              <w:t xml:space="preserve"> работы по техническому обслуживанию лифтового оборудования на 2020г в поликлинике №1 (на ст. Волховстрой)</w:t>
            </w:r>
            <w:r>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9601F3" w:rsidP="00724FA9">
            <w:pPr>
              <w:rPr>
                <w:b/>
                <w:sz w:val="22"/>
                <w:szCs w:val="22"/>
              </w:rPr>
            </w:pPr>
            <w:r>
              <w:rPr>
                <w:b/>
                <w:sz w:val="22"/>
                <w:szCs w:val="22"/>
              </w:rPr>
              <w:t>Требования к выполняемым работам</w:t>
            </w:r>
          </w:p>
        </w:tc>
        <w:tc>
          <w:tcPr>
            <w:tcW w:w="7053" w:type="dxa"/>
          </w:tcPr>
          <w:p w:rsidR="00C97B6C" w:rsidRPr="009601F3" w:rsidRDefault="009601F3" w:rsidP="00724FA9">
            <w:pPr>
              <w:pStyle w:val="1"/>
              <w:spacing w:before="0"/>
              <w:rPr>
                <w:rStyle w:val="aff4"/>
                <w:b w:val="0"/>
                <w:i w:val="0"/>
                <w:sz w:val="22"/>
                <w:szCs w:val="22"/>
              </w:rPr>
            </w:pPr>
            <w:r w:rsidRPr="009601F3">
              <w:rPr>
                <w:rFonts w:ascii="Times New Roman" w:hAnsi="Times New Roman" w:cs="Times New Roman"/>
                <w:b w:val="0"/>
                <w:sz w:val="22"/>
                <w:szCs w:val="22"/>
              </w:rPr>
              <w:t>В соответствии с  Приложением № 1 «Техническое задание».</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9601F3" w:rsidP="00724FA9">
            <w:pPr>
              <w:rPr>
                <w:b/>
                <w:sz w:val="22"/>
                <w:szCs w:val="22"/>
              </w:rPr>
            </w:pPr>
            <w:r>
              <w:rPr>
                <w:b/>
                <w:sz w:val="22"/>
                <w:szCs w:val="22"/>
              </w:rPr>
              <w:t>Форма, сроки и порядок оплаты работ</w:t>
            </w:r>
          </w:p>
        </w:tc>
        <w:tc>
          <w:tcPr>
            <w:tcW w:w="7053" w:type="dxa"/>
          </w:tcPr>
          <w:p w:rsidR="00C97B6C" w:rsidRPr="007C220F" w:rsidRDefault="009601F3" w:rsidP="00724FA9">
            <w:pPr>
              <w:jc w:val="both"/>
              <w:rPr>
                <w:sz w:val="22"/>
                <w:szCs w:val="22"/>
              </w:rPr>
            </w:pPr>
            <w:r>
              <w:rPr>
                <w:sz w:val="22"/>
                <w:szCs w:val="22"/>
              </w:rPr>
              <w:t>Ежемесячный платеж.</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0961D8" w:rsidP="000961D8">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0961D8" w:rsidP="00724FA9">
            <w:pPr>
              <w:rPr>
                <w:b/>
                <w:sz w:val="22"/>
                <w:szCs w:val="22"/>
              </w:rPr>
            </w:pPr>
            <w:r>
              <w:rPr>
                <w:b/>
                <w:sz w:val="22"/>
                <w:szCs w:val="22"/>
              </w:rPr>
              <w:t>Срок выполнения работ</w:t>
            </w:r>
            <w:r w:rsidR="00C97B6C" w:rsidRPr="00E96AAB">
              <w:rPr>
                <w:b/>
                <w:sz w:val="22"/>
                <w:szCs w:val="22"/>
              </w:rPr>
              <w:t>.</w:t>
            </w:r>
          </w:p>
        </w:tc>
        <w:tc>
          <w:tcPr>
            <w:tcW w:w="7053" w:type="dxa"/>
          </w:tcPr>
          <w:p w:rsidR="00C97B6C" w:rsidRPr="007C220F" w:rsidRDefault="000961D8" w:rsidP="000961D8">
            <w:pPr>
              <w:rPr>
                <w:sz w:val="22"/>
                <w:szCs w:val="22"/>
              </w:rPr>
            </w:pPr>
            <w:r>
              <w:rPr>
                <w:sz w:val="22"/>
                <w:szCs w:val="22"/>
              </w:rPr>
              <w:t>Срок выполнения работ: с 01.01.2020г. по 31.12.2020г. – В соответствии с приложением №1 к котировочной документации «Техническое задание».</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BC27D1" w:rsidRDefault="00BC27D1" w:rsidP="00DC7991">
      <w:pPr>
        <w:jc w:val="center"/>
        <w:rPr>
          <w:b/>
          <w:sz w:val="28"/>
          <w:szCs w:val="28"/>
        </w:rPr>
      </w:pPr>
    </w:p>
    <w:p w:rsidR="00DC7991" w:rsidRDefault="00BC27D1" w:rsidP="00DC7991">
      <w:pPr>
        <w:jc w:val="center"/>
        <w:rPr>
          <w:b/>
          <w:sz w:val="28"/>
          <w:szCs w:val="28"/>
        </w:rPr>
      </w:pPr>
      <w:r>
        <w:rPr>
          <w:b/>
          <w:sz w:val="28"/>
          <w:szCs w:val="28"/>
        </w:rPr>
        <w:t>ТЕХНИЧЕСКОЕ ЗАДАНИЕ</w:t>
      </w:r>
    </w:p>
    <w:p w:rsidR="00BC27D1" w:rsidRDefault="00BC27D1" w:rsidP="00BC27D1">
      <w:pPr>
        <w:jc w:val="center"/>
        <w:rPr>
          <w:bCs/>
        </w:rPr>
      </w:pPr>
      <w:r>
        <w:rPr>
          <w:bCs/>
        </w:rPr>
        <w:t>н</w:t>
      </w:r>
      <w:r w:rsidRPr="00D11D82">
        <w:rPr>
          <w:bCs/>
        </w:rPr>
        <w:t xml:space="preserve">а оказание услуг по  техническому обслуживанию </w:t>
      </w:r>
    </w:p>
    <w:p w:rsidR="00BC27D1" w:rsidRPr="00D11D82" w:rsidRDefault="00BC27D1" w:rsidP="00BC27D1">
      <w:pPr>
        <w:jc w:val="center"/>
        <w:rPr>
          <w:bCs/>
        </w:rPr>
      </w:pPr>
      <w:r w:rsidRPr="00D11D82">
        <w:rPr>
          <w:bCs/>
        </w:rPr>
        <w:t>лифтов и лифтовой диспетчерской связи и сигнализации (ЛДСС).</w:t>
      </w:r>
    </w:p>
    <w:p w:rsidR="00BC27D1" w:rsidRPr="00D11D82" w:rsidRDefault="00BC27D1" w:rsidP="00BC27D1">
      <w:pPr>
        <w:jc w:val="center"/>
        <w:rPr>
          <w:bCs/>
        </w:rPr>
      </w:pPr>
    </w:p>
    <w:p w:rsidR="00BC27D1" w:rsidRPr="00D11D82" w:rsidRDefault="00BC27D1" w:rsidP="00BC27D1">
      <w:pPr>
        <w:autoSpaceDE w:val="0"/>
        <w:autoSpaceDN w:val="0"/>
        <w:adjustRightInd w:val="0"/>
        <w:rPr>
          <w:b/>
          <w:kern w:val="16"/>
          <w:u w:val="single"/>
        </w:rPr>
      </w:pPr>
    </w:p>
    <w:p w:rsidR="00BC27D1" w:rsidRPr="00D11D82" w:rsidRDefault="00BC27D1" w:rsidP="00BC27D1">
      <w:pPr>
        <w:autoSpaceDE w:val="0"/>
        <w:autoSpaceDN w:val="0"/>
        <w:adjustRightInd w:val="0"/>
        <w:rPr>
          <w:b/>
          <w:kern w:val="16"/>
          <w:u w:val="single"/>
        </w:rPr>
      </w:pPr>
      <w:r w:rsidRPr="00D11D82">
        <w:rPr>
          <w:b/>
          <w:kern w:val="16"/>
          <w:u w:val="single"/>
        </w:rPr>
        <w:t xml:space="preserve">Место и срок оказания услуг: </w:t>
      </w:r>
    </w:p>
    <w:p w:rsidR="00BC27D1" w:rsidRPr="00D056E6" w:rsidRDefault="00BC27D1" w:rsidP="00BC27D1">
      <w:pPr>
        <w:numPr>
          <w:ilvl w:val="0"/>
          <w:numId w:val="22"/>
        </w:numPr>
        <w:autoSpaceDE w:val="0"/>
        <w:autoSpaceDN w:val="0"/>
        <w:adjustRightInd w:val="0"/>
        <w:ind w:left="0"/>
        <w:jc w:val="both"/>
      </w:pPr>
      <w:r w:rsidRPr="00D056E6">
        <w:rPr>
          <w:kern w:val="16"/>
        </w:rPr>
        <w:t xml:space="preserve">Место оказания услуг: Ленинградская область, г Волхов, ул. Воронежская, д.1, НУЗ </w:t>
      </w:r>
      <w:r>
        <w:rPr>
          <w:kern w:val="16"/>
        </w:rPr>
        <w:t>«</w:t>
      </w:r>
      <w:r w:rsidRPr="00D056E6">
        <w:rPr>
          <w:kern w:val="16"/>
        </w:rPr>
        <w:t>отделенческая больница станции Волховстрой</w:t>
      </w:r>
      <w:r>
        <w:rPr>
          <w:kern w:val="16"/>
        </w:rPr>
        <w:t>»</w:t>
      </w:r>
      <w:r w:rsidRPr="00D056E6">
        <w:rPr>
          <w:kern w:val="16"/>
        </w:rPr>
        <w:t xml:space="preserve"> ОАО </w:t>
      </w:r>
      <w:r>
        <w:rPr>
          <w:kern w:val="16"/>
        </w:rPr>
        <w:t>«</w:t>
      </w:r>
      <w:r w:rsidRPr="00D056E6">
        <w:rPr>
          <w:kern w:val="16"/>
        </w:rPr>
        <w:t>РЖД</w:t>
      </w:r>
      <w:r>
        <w:rPr>
          <w:kern w:val="16"/>
        </w:rPr>
        <w:t>»</w:t>
      </w:r>
      <w:r w:rsidRPr="00D056E6">
        <w:rPr>
          <w:kern w:val="16"/>
        </w:rPr>
        <w:t xml:space="preserve"> </w:t>
      </w:r>
      <w:r>
        <w:rPr>
          <w:kern w:val="16"/>
        </w:rPr>
        <w:t>.</w:t>
      </w:r>
    </w:p>
    <w:p w:rsidR="00BC27D1" w:rsidRPr="00D056E6" w:rsidRDefault="00BC27D1" w:rsidP="00BC27D1">
      <w:pPr>
        <w:numPr>
          <w:ilvl w:val="0"/>
          <w:numId w:val="22"/>
        </w:numPr>
        <w:autoSpaceDE w:val="0"/>
        <w:autoSpaceDN w:val="0"/>
        <w:adjustRightInd w:val="0"/>
        <w:ind w:left="0"/>
        <w:jc w:val="both"/>
      </w:pPr>
      <w:r w:rsidRPr="00D056E6">
        <w:t>Исполнитель круглосуточно обеспечивает без дополнительной оплаты оперативный пуск остановившихся лифтов, если устранение причин их остановки не связано с проведением аварийно-восстановительных работ капитального характера.</w:t>
      </w:r>
    </w:p>
    <w:p w:rsidR="00BC27D1" w:rsidRPr="00D11D82" w:rsidRDefault="00BC27D1" w:rsidP="00BC27D1">
      <w:pPr>
        <w:numPr>
          <w:ilvl w:val="0"/>
          <w:numId w:val="22"/>
        </w:numPr>
        <w:autoSpaceDE w:val="0"/>
        <w:autoSpaceDN w:val="0"/>
        <w:adjustRightInd w:val="0"/>
        <w:ind w:left="0"/>
        <w:jc w:val="both"/>
        <w:rPr>
          <w:kern w:val="16"/>
        </w:rPr>
      </w:pPr>
      <w:r w:rsidRPr="00D11D82">
        <w:rPr>
          <w:kern w:val="16"/>
        </w:rPr>
        <w:t>Срок  оказания услуг: с</w:t>
      </w:r>
      <w:r>
        <w:rPr>
          <w:kern w:val="16"/>
        </w:rPr>
        <w:t xml:space="preserve"> 01.01.2020г. по 31.12.2020</w:t>
      </w:r>
      <w:r w:rsidRPr="00D11D82">
        <w:rPr>
          <w:kern w:val="16"/>
        </w:rPr>
        <w:t>г.</w:t>
      </w:r>
    </w:p>
    <w:p w:rsidR="00BC27D1" w:rsidRPr="00D11D82" w:rsidRDefault="00BC27D1" w:rsidP="00BC27D1">
      <w:pPr>
        <w:rPr>
          <w:b/>
          <w:u w:val="single"/>
        </w:rPr>
      </w:pPr>
    </w:p>
    <w:p w:rsidR="00BC27D1" w:rsidRPr="00D11D82" w:rsidRDefault="00BC27D1" w:rsidP="00BC27D1">
      <w:pPr>
        <w:rPr>
          <w:b/>
          <w:u w:val="single"/>
        </w:rPr>
      </w:pPr>
      <w:r w:rsidRPr="00D11D82">
        <w:rPr>
          <w:b/>
          <w:u w:val="single"/>
        </w:rPr>
        <w:t xml:space="preserve">Материалы при оказании услуг  </w:t>
      </w:r>
    </w:p>
    <w:p w:rsidR="00BC27D1" w:rsidRPr="00D11D82" w:rsidRDefault="00BC27D1" w:rsidP="00BC27D1">
      <w:pPr>
        <w:numPr>
          <w:ilvl w:val="0"/>
          <w:numId w:val="20"/>
        </w:numPr>
        <w:autoSpaceDE w:val="0"/>
        <w:autoSpaceDN w:val="0"/>
        <w:adjustRightInd w:val="0"/>
        <w:ind w:left="0"/>
        <w:rPr>
          <w:kern w:val="16"/>
        </w:rPr>
      </w:pPr>
      <w:r w:rsidRPr="00D11D82">
        <w:rPr>
          <w:kern w:val="16"/>
        </w:rPr>
        <w:t>На основании сборника сметных норм затрат на техническое обслуживание лифтов (СН-ТОЛ), согласованное письмом Федерального агентства по строительству и жилищно-коммунальному хозяйству от 17.02.06 №СК-531/1.</w:t>
      </w:r>
    </w:p>
    <w:p w:rsidR="00BC27D1" w:rsidRPr="00D11D82" w:rsidRDefault="00BC27D1" w:rsidP="00BC27D1">
      <w:pPr>
        <w:rPr>
          <w:sz w:val="10"/>
          <w:szCs w:val="10"/>
        </w:rPr>
      </w:pPr>
    </w:p>
    <w:p w:rsidR="00BC27D1" w:rsidRPr="00D11D82" w:rsidRDefault="00BC27D1" w:rsidP="00BC27D1">
      <w:pPr>
        <w:autoSpaceDE w:val="0"/>
        <w:autoSpaceDN w:val="0"/>
        <w:adjustRightInd w:val="0"/>
        <w:rPr>
          <w:b/>
          <w:kern w:val="16"/>
          <w:u w:val="single"/>
        </w:rPr>
      </w:pPr>
      <w:r w:rsidRPr="00D11D82">
        <w:rPr>
          <w:b/>
          <w:kern w:val="16"/>
          <w:u w:val="single"/>
        </w:rPr>
        <w:t>Гарантии качества услуг:</w:t>
      </w:r>
    </w:p>
    <w:p w:rsidR="00BC27D1" w:rsidRPr="00D11D82" w:rsidRDefault="00BC27D1" w:rsidP="00BC27D1">
      <w:pPr>
        <w:numPr>
          <w:ilvl w:val="0"/>
          <w:numId w:val="21"/>
        </w:numPr>
        <w:autoSpaceDE w:val="0"/>
        <w:autoSpaceDN w:val="0"/>
        <w:adjustRightInd w:val="0"/>
        <w:ind w:left="0"/>
        <w:jc w:val="both"/>
        <w:rPr>
          <w:kern w:val="16"/>
        </w:rPr>
      </w:pPr>
      <w:r w:rsidRPr="00D11D82">
        <w:rPr>
          <w:kern w:val="16"/>
        </w:rPr>
        <w:t xml:space="preserve">Исполнитель гарантирует качество оказания услуг по техническому обслуживанию лифтов и их соответствие Стандартам, Нормам и Правилам устройства и безопасной эксплуатации лифтов 10-558-03. </w:t>
      </w:r>
    </w:p>
    <w:p w:rsidR="00BC27D1" w:rsidRPr="00D11D82" w:rsidRDefault="00BC27D1" w:rsidP="00BC27D1">
      <w:pPr>
        <w:autoSpaceDE w:val="0"/>
        <w:autoSpaceDN w:val="0"/>
        <w:adjustRightInd w:val="0"/>
        <w:jc w:val="both"/>
        <w:rPr>
          <w:b/>
          <w:kern w:val="16"/>
          <w:sz w:val="10"/>
          <w:szCs w:val="10"/>
          <w:u w:val="single"/>
        </w:rPr>
      </w:pPr>
    </w:p>
    <w:p w:rsidR="00BC27D1" w:rsidRPr="00D11D82" w:rsidRDefault="00BC27D1" w:rsidP="00BC27D1">
      <w:pPr>
        <w:ind w:firstLine="720"/>
        <w:jc w:val="both"/>
        <w:rPr>
          <w:sz w:val="10"/>
          <w:szCs w:val="10"/>
        </w:rPr>
      </w:pPr>
    </w:p>
    <w:p w:rsidR="00BC27D1" w:rsidRPr="00D11D82" w:rsidRDefault="00BC27D1" w:rsidP="00BC27D1">
      <w:pPr>
        <w:autoSpaceDE w:val="0"/>
        <w:autoSpaceDN w:val="0"/>
        <w:adjustRightInd w:val="0"/>
        <w:rPr>
          <w:b/>
          <w:kern w:val="16"/>
          <w:u w:val="single"/>
        </w:rPr>
      </w:pPr>
      <w:r w:rsidRPr="00D11D82">
        <w:rPr>
          <w:b/>
          <w:kern w:val="16"/>
          <w:u w:val="single"/>
        </w:rPr>
        <w:t>Требования к результатам оказанных услуг:</w:t>
      </w:r>
    </w:p>
    <w:p w:rsidR="00BC27D1" w:rsidRPr="00D11D82" w:rsidRDefault="00BC27D1" w:rsidP="00BC27D1">
      <w:pPr>
        <w:numPr>
          <w:ilvl w:val="0"/>
          <w:numId w:val="23"/>
        </w:numPr>
        <w:autoSpaceDE w:val="0"/>
        <w:autoSpaceDN w:val="0"/>
        <w:adjustRightInd w:val="0"/>
        <w:ind w:left="0"/>
        <w:jc w:val="both"/>
        <w:rPr>
          <w:kern w:val="16"/>
        </w:rPr>
      </w:pPr>
      <w:r w:rsidRPr="00D11D82">
        <w:rPr>
          <w:kern w:val="16"/>
        </w:rPr>
        <w:t>Заказчик с участием Исполнителя осматривает и принимает оказанные услуги.</w:t>
      </w:r>
    </w:p>
    <w:p w:rsidR="00BC27D1" w:rsidRPr="00D11D82" w:rsidRDefault="00BC27D1" w:rsidP="00BC27D1">
      <w:pPr>
        <w:numPr>
          <w:ilvl w:val="0"/>
          <w:numId w:val="23"/>
        </w:numPr>
        <w:autoSpaceDE w:val="0"/>
        <w:autoSpaceDN w:val="0"/>
        <w:adjustRightInd w:val="0"/>
        <w:ind w:left="0"/>
        <w:jc w:val="both"/>
        <w:rPr>
          <w:kern w:val="16"/>
        </w:rPr>
      </w:pPr>
      <w:r w:rsidRPr="00D11D82">
        <w:rPr>
          <w:kern w:val="16"/>
        </w:rPr>
        <w:t>Сроки оказания услуг определяются разработанным Исполнителем и утвержденным Заказчиком графиком оказания услуг.</w:t>
      </w:r>
    </w:p>
    <w:p w:rsidR="00BC27D1" w:rsidRPr="00D11D82" w:rsidRDefault="00BC27D1" w:rsidP="00BC27D1">
      <w:pPr>
        <w:numPr>
          <w:ilvl w:val="0"/>
          <w:numId w:val="23"/>
        </w:numPr>
        <w:autoSpaceDE w:val="0"/>
        <w:autoSpaceDN w:val="0"/>
        <w:adjustRightInd w:val="0"/>
        <w:ind w:left="0"/>
        <w:jc w:val="both"/>
        <w:rPr>
          <w:kern w:val="16"/>
        </w:rPr>
      </w:pPr>
      <w:r w:rsidRPr="00D11D82">
        <w:rPr>
          <w:kern w:val="16"/>
        </w:rPr>
        <w:t xml:space="preserve">Заказчик осуществляет приемку оказанных услуг не позднее 3-х дней с момента уведомления Исполнителем об окончании оказании услуг. </w:t>
      </w:r>
    </w:p>
    <w:p w:rsidR="00BC27D1" w:rsidRPr="00D11D82" w:rsidRDefault="00BC27D1" w:rsidP="00BC27D1">
      <w:pPr>
        <w:numPr>
          <w:ilvl w:val="0"/>
          <w:numId w:val="23"/>
        </w:numPr>
        <w:autoSpaceDE w:val="0"/>
        <w:autoSpaceDN w:val="0"/>
        <w:adjustRightInd w:val="0"/>
        <w:ind w:left="0"/>
        <w:jc w:val="both"/>
        <w:rPr>
          <w:kern w:val="16"/>
        </w:rPr>
      </w:pPr>
      <w:r w:rsidRPr="00D11D82">
        <w:rPr>
          <w:kern w:val="16"/>
        </w:rPr>
        <w:t xml:space="preserve">В случае выявления недостатков в оказанных услугах при приемке, в акте оказанных услуг делается соответствующая оговорка. </w:t>
      </w:r>
    </w:p>
    <w:p w:rsidR="00BC27D1" w:rsidRPr="00BC27D1" w:rsidRDefault="00BC27D1" w:rsidP="00BC27D1">
      <w:pPr>
        <w:keepNext/>
        <w:widowControl w:val="0"/>
        <w:numPr>
          <w:ilvl w:val="0"/>
          <w:numId w:val="23"/>
        </w:numPr>
        <w:autoSpaceDE w:val="0"/>
        <w:autoSpaceDN w:val="0"/>
        <w:adjustRightInd w:val="0"/>
        <w:ind w:left="0" w:firstLine="0"/>
        <w:rPr>
          <w:bCs/>
        </w:rPr>
        <w:sectPr w:rsidR="00BC27D1" w:rsidRPr="00BC27D1" w:rsidSect="00BC27D1">
          <w:pgSz w:w="11907" w:h="16840"/>
          <w:pgMar w:top="851" w:right="680" w:bottom="1191" w:left="1134" w:header="720" w:footer="720" w:gutter="0"/>
          <w:cols w:space="720"/>
          <w:docGrid w:linePitch="360"/>
        </w:sectPr>
      </w:pPr>
      <w:r w:rsidRPr="0013160D">
        <w:rPr>
          <w:kern w:val="16"/>
        </w:rPr>
        <w:t>При выявлении недостатков Заказчик вправе требовать их устранения</w:t>
      </w:r>
      <w:r>
        <w:rPr>
          <w:kern w:val="16"/>
        </w:rPr>
        <w:t>.</w:t>
      </w:r>
    </w:p>
    <w:p w:rsidR="00BC27D1" w:rsidRDefault="00BC27D1" w:rsidP="00BC27D1">
      <w:pPr>
        <w:pStyle w:val="aff6"/>
        <w:tabs>
          <w:tab w:val="left" w:pos="397"/>
        </w:tabs>
        <w:ind w:left="0"/>
        <w:rPr>
          <w:b/>
          <w:kern w:val="16"/>
        </w:rPr>
      </w:pPr>
    </w:p>
    <w:p w:rsidR="00BC27D1" w:rsidRPr="00D11D82" w:rsidRDefault="00BC27D1" w:rsidP="00BC27D1">
      <w:pPr>
        <w:pStyle w:val="aff6"/>
        <w:tabs>
          <w:tab w:val="left" w:pos="397"/>
        </w:tabs>
        <w:ind w:left="0"/>
        <w:jc w:val="center"/>
        <w:rPr>
          <w:b/>
          <w:kern w:val="16"/>
        </w:rPr>
      </w:pPr>
      <w:r w:rsidRPr="00D11D82">
        <w:rPr>
          <w:b/>
          <w:kern w:val="16"/>
        </w:rPr>
        <w:t>Техническое и аварийное обслуживание лифтов</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851"/>
        <w:gridCol w:w="1559"/>
        <w:gridCol w:w="1134"/>
        <w:gridCol w:w="1134"/>
        <w:gridCol w:w="1134"/>
      </w:tblGrid>
      <w:tr w:rsidR="00BC27D1" w:rsidRPr="00D11D82" w:rsidTr="00BC27D1">
        <w:trPr>
          <w:trHeight w:val="284"/>
        </w:trPr>
        <w:tc>
          <w:tcPr>
            <w:tcW w:w="567" w:type="dxa"/>
          </w:tcPr>
          <w:p w:rsidR="00BC27D1" w:rsidRPr="00D11D82" w:rsidRDefault="00BC27D1" w:rsidP="00BC27D1">
            <w:pPr>
              <w:autoSpaceDE w:val="0"/>
              <w:autoSpaceDN w:val="0"/>
              <w:adjustRightInd w:val="0"/>
              <w:jc w:val="center"/>
              <w:rPr>
                <w:b/>
                <w:kern w:val="16"/>
              </w:rPr>
            </w:pPr>
            <w:r w:rsidRPr="00D11D82">
              <w:rPr>
                <w:b/>
                <w:kern w:val="16"/>
              </w:rPr>
              <w:t>№ п/п</w:t>
            </w:r>
          </w:p>
        </w:tc>
        <w:tc>
          <w:tcPr>
            <w:tcW w:w="4678" w:type="dxa"/>
          </w:tcPr>
          <w:p w:rsidR="00BC27D1" w:rsidRPr="00D11D82" w:rsidRDefault="00BC27D1" w:rsidP="00BC27D1">
            <w:pPr>
              <w:autoSpaceDE w:val="0"/>
              <w:autoSpaceDN w:val="0"/>
              <w:adjustRightInd w:val="0"/>
              <w:jc w:val="center"/>
              <w:rPr>
                <w:b/>
                <w:kern w:val="16"/>
              </w:rPr>
            </w:pPr>
            <w:r w:rsidRPr="00D11D82">
              <w:rPr>
                <w:b/>
                <w:kern w:val="16"/>
              </w:rPr>
              <w:t>Адрес установки лифта</w:t>
            </w:r>
          </w:p>
        </w:tc>
        <w:tc>
          <w:tcPr>
            <w:tcW w:w="851" w:type="dxa"/>
          </w:tcPr>
          <w:p w:rsidR="00BC27D1" w:rsidRPr="00D11D82" w:rsidRDefault="00BC27D1" w:rsidP="00BC27D1">
            <w:pPr>
              <w:autoSpaceDE w:val="0"/>
              <w:autoSpaceDN w:val="0"/>
              <w:adjustRightInd w:val="0"/>
              <w:jc w:val="center"/>
              <w:rPr>
                <w:b/>
                <w:kern w:val="16"/>
              </w:rPr>
            </w:pPr>
            <w:r w:rsidRPr="00D11D82">
              <w:rPr>
                <w:b/>
                <w:kern w:val="16"/>
              </w:rPr>
              <w:t>Рег. №</w:t>
            </w:r>
          </w:p>
        </w:tc>
        <w:tc>
          <w:tcPr>
            <w:tcW w:w="1559" w:type="dxa"/>
          </w:tcPr>
          <w:p w:rsidR="00BC27D1" w:rsidRPr="00D11D82" w:rsidRDefault="00BC27D1" w:rsidP="00BC27D1">
            <w:pPr>
              <w:autoSpaceDE w:val="0"/>
              <w:autoSpaceDN w:val="0"/>
              <w:adjustRightInd w:val="0"/>
              <w:jc w:val="center"/>
              <w:rPr>
                <w:b/>
                <w:kern w:val="16"/>
              </w:rPr>
            </w:pPr>
            <w:r w:rsidRPr="00D11D82">
              <w:rPr>
                <w:b/>
                <w:kern w:val="16"/>
              </w:rPr>
              <w:t>Назначение</w:t>
            </w:r>
          </w:p>
          <w:p w:rsidR="00BC27D1" w:rsidRPr="00D11D82" w:rsidRDefault="00BC27D1" w:rsidP="00BC27D1">
            <w:pPr>
              <w:autoSpaceDE w:val="0"/>
              <w:autoSpaceDN w:val="0"/>
              <w:adjustRightInd w:val="0"/>
              <w:jc w:val="center"/>
              <w:rPr>
                <w:b/>
                <w:kern w:val="16"/>
              </w:rPr>
            </w:pPr>
            <w:r w:rsidRPr="00D11D82">
              <w:rPr>
                <w:b/>
                <w:kern w:val="16"/>
              </w:rPr>
              <w:t>лифта</w:t>
            </w:r>
          </w:p>
        </w:tc>
        <w:tc>
          <w:tcPr>
            <w:tcW w:w="1134" w:type="dxa"/>
          </w:tcPr>
          <w:p w:rsidR="00BC27D1" w:rsidRPr="00D11D82" w:rsidRDefault="00BC27D1" w:rsidP="00BC27D1">
            <w:pPr>
              <w:autoSpaceDE w:val="0"/>
              <w:autoSpaceDN w:val="0"/>
              <w:adjustRightInd w:val="0"/>
              <w:jc w:val="center"/>
              <w:rPr>
                <w:b/>
                <w:kern w:val="16"/>
              </w:rPr>
            </w:pPr>
            <w:r w:rsidRPr="00D11D82">
              <w:rPr>
                <w:b/>
                <w:kern w:val="16"/>
              </w:rPr>
              <w:t>г/п</w:t>
            </w:r>
          </w:p>
          <w:p w:rsidR="00BC27D1" w:rsidRPr="00D11D82" w:rsidRDefault="00BC27D1" w:rsidP="00BC27D1">
            <w:pPr>
              <w:autoSpaceDE w:val="0"/>
              <w:autoSpaceDN w:val="0"/>
              <w:adjustRightInd w:val="0"/>
              <w:jc w:val="center"/>
              <w:rPr>
                <w:b/>
                <w:kern w:val="16"/>
              </w:rPr>
            </w:pPr>
            <w:r w:rsidRPr="00D11D82">
              <w:rPr>
                <w:b/>
                <w:kern w:val="16"/>
              </w:rPr>
              <w:t>лифта</w:t>
            </w:r>
          </w:p>
        </w:tc>
        <w:tc>
          <w:tcPr>
            <w:tcW w:w="1134" w:type="dxa"/>
          </w:tcPr>
          <w:p w:rsidR="00BC27D1" w:rsidRPr="00D11D82" w:rsidRDefault="00BC27D1" w:rsidP="00BC27D1">
            <w:pPr>
              <w:autoSpaceDE w:val="0"/>
              <w:autoSpaceDN w:val="0"/>
              <w:adjustRightInd w:val="0"/>
              <w:jc w:val="center"/>
              <w:rPr>
                <w:b/>
                <w:kern w:val="16"/>
              </w:rPr>
            </w:pPr>
            <w:r w:rsidRPr="00D11D82">
              <w:rPr>
                <w:b/>
                <w:kern w:val="16"/>
              </w:rPr>
              <w:t>Кол-во</w:t>
            </w:r>
          </w:p>
          <w:p w:rsidR="00BC27D1" w:rsidRPr="00D11D82" w:rsidRDefault="00BC27D1" w:rsidP="00BC27D1">
            <w:pPr>
              <w:autoSpaceDE w:val="0"/>
              <w:autoSpaceDN w:val="0"/>
              <w:adjustRightInd w:val="0"/>
              <w:jc w:val="center"/>
              <w:rPr>
                <w:b/>
                <w:kern w:val="16"/>
              </w:rPr>
            </w:pPr>
            <w:r w:rsidRPr="00D11D82">
              <w:rPr>
                <w:b/>
                <w:kern w:val="16"/>
              </w:rPr>
              <w:t>остановок</w:t>
            </w:r>
          </w:p>
        </w:tc>
        <w:tc>
          <w:tcPr>
            <w:tcW w:w="1134" w:type="dxa"/>
          </w:tcPr>
          <w:p w:rsidR="00BC27D1" w:rsidRPr="00D11D82" w:rsidRDefault="00BC27D1" w:rsidP="00BC27D1">
            <w:pPr>
              <w:autoSpaceDE w:val="0"/>
              <w:autoSpaceDN w:val="0"/>
              <w:adjustRightInd w:val="0"/>
              <w:jc w:val="center"/>
              <w:rPr>
                <w:b/>
                <w:kern w:val="16"/>
              </w:rPr>
            </w:pPr>
            <w:r w:rsidRPr="00D11D82">
              <w:rPr>
                <w:b/>
                <w:kern w:val="16"/>
              </w:rPr>
              <w:t>Год</w:t>
            </w:r>
          </w:p>
          <w:p w:rsidR="00BC27D1" w:rsidRPr="00D11D82" w:rsidRDefault="00BC27D1" w:rsidP="00BC27D1">
            <w:pPr>
              <w:autoSpaceDE w:val="0"/>
              <w:autoSpaceDN w:val="0"/>
              <w:adjustRightInd w:val="0"/>
              <w:jc w:val="center"/>
              <w:rPr>
                <w:b/>
                <w:kern w:val="16"/>
              </w:rPr>
            </w:pPr>
            <w:r w:rsidRPr="00D11D82">
              <w:rPr>
                <w:b/>
                <w:kern w:val="16"/>
              </w:rPr>
              <w:t>установки</w:t>
            </w:r>
          </w:p>
        </w:tc>
      </w:tr>
      <w:tr w:rsidR="00BC27D1" w:rsidRPr="00D11D82" w:rsidTr="00BC27D1">
        <w:trPr>
          <w:trHeight w:val="284"/>
        </w:trPr>
        <w:tc>
          <w:tcPr>
            <w:tcW w:w="567" w:type="dxa"/>
            <w:vAlign w:val="center"/>
          </w:tcPr>
          <w:p w:rsidR="00BC27D1" w:rsidRPr="00D11D82" w:rsidRDefault="00BC27D1" w:rsidP="00BC27D1">
            <w:pPr>
              <w:autoSpaceDE w:val="0"/>
              <w:autoSpaceDN w:val="0"/>
              <w:adjustRightInd w:val="0"/>
              <w:jc w:val="center"/>
              <w:rPr>
                <w:kern w:val="16"/>
              </w:rPr>
            </w:pPr>
            <w:r w:rsidRPr="00D11D82">
              <w:rPr>
                <w:kern w:val="16"/>
              </w:rPr>
              <w:t>1.</w:t>
            </w:r>
          </w:p>
        </w:tc>
        <w:tc>
          <w:tcPr>
            <w:tcW w:w="4678" w:type="dxa"/>
            <w:vAlign w:val="center"/>
          </w:tcPr>
          <w:p w:rsidR="00BC27D1" w:rsidRPr="00D11D82" w:rsidRDefault="00BC27D1" w:rsidP="00BC27D1">
            <w:pPr>
              <w:autoSpaceDE w:val="0"/>
              <w:autoSpaceDN w:val="0"/>
              <w:adjustRightInd w:val="0"/>
              <w:rPr>
                <w:kern w:val="16"/>
              </w:rPr>
            </w:pPr>
            <w:r w:rsidRPr="00D11D82">
              <w:t>Ленинградская обл., г.</w:t>
            </w:r>
            <w:r>
              <w:t>Волхов</w:t>
            </w:r>
            <w:r w:rsidRPr="00D11D82">
              <w:t xml:space="preserve">, </w:t>
            </w:r>
            <w:r>
              <w:t xml:space="preserve"> ул. Воронежская1</w:t>
            </w:r>
            <w:r w:rsidRPr="00D11D82">
              <w:t xml:space="preserve"> (</w:t>
            </w:r>
            <w:r w:rsidRPr="00D11D82">
              <w:rPr>
                <w:b/>
              </w:rPr>
              <w:t xml:space="preserve">здание </w:t>
            </w:r>
            <w:r>
              <w:rPr>
                <w:b/>
              </w:rPr>
              <w:t>главного</w:t>
            </w:r>
            <w:r w:rsidRPr="00D11D82">
              <w:rPr>
                <w:b/>
              </w:rPr>
              <w:t xml:space="preserve"> корпуса</w:t>
            </w:r>
            <w:r w:rsidRPr="00D11D82">
              <w:t>)</w:t>
            </w:r>
            <w:r w:rsidRPr="00D11D82">
              <w:rPr>
                <w:kern w:val="16"/>
              </w:rPr>
              <w:t xml:space="preserve"> </w:t>
            </w:r>
          </w:p>
        </w:tc>
        <w:tc>
          <w:tcPr>
            <w:tcW w:w="851" w:type="dxa"/>
            <w:vAlign w:val="center"/>
          </w:tcPr>
          <w:p w:rsidR="00BC27D1" w:rsidRPr="00D11D82" w:rsidRDefault="00BC27D1" w:rsidP="00BC27D1">
            <w:pPr>
              <w:autoSpaceDE w:val="0"/>
              <w:autoSpaceDN w:val="0"/>
              <w:adjustRightInd w:val="0"/>
              <w:jc w:val="center"/>
              <w:rPr>
                <w:kern w:val="16"/>
              </w:rPr>
            </w:pPr>
            <w:r>
              <w:rPr>
                <w:kern w:val="16"/>
              </w:rPr>
              <w:t>-</w:t>
            </w:r>
          </w:p>
        </w:tc>
        <w:tc>
          <w:tcPr>
            <w:tcW w:w="1559" w:type="dxa"/>
            <w:vAlign w:val="center"/>
          </w:tcPr>
          <w:p w:rsidR="00BC27D1" w:rsidRPr="00D11D82" w:rsidRDefault="00BC27D1" w:rsidP="00BC27D1">
            <w:pPr>
              <w:autoSpaceDE w:val="0"/>
              <w:autoSpaceDN w:val="0"/>
              <w:adjustRightInd w:val="0"/>
              <w:jc w:val="center"/>
              <w:rPr>
                <w:kern w:val="16"/>
              </w:rPr>
            </w:pPr>
            <w:r w:rsidRPr="00D11D82">
              <w:rPr>
                <w:kern w:val="16"/>
              </w:rPr>
              <w:t>П</w:t>
            </w:r>
          </w:p>
        </w:tc>
        <w:tc>
          <w:tcPr>
            <w:tcW w:w="1134" w:type="dxa"/>
            <w:vAlign w:val="center"/>
          </w:tcPr>
          <w:p w:rsidR="00BC27D1" w:rsidRPr="00D11D82" w:rsidRDefault="00BC27D1" w:rsidP="00BC27D1">
            <w:pPr>
              <w:autoSpaceDE w:val="0"/>
              <w:autoSpaceDN w:val="0"/>
              <w:adjustRightInd w:val="0"/>
              <w:jc w:val="center"/>
              <w:rPr>
                <w:kern w:val="16"/>
              </w:rPr>
            </w:pPr>
            <w:r>
              <w:rPr>
                <w:kern w:val="16"/>
              </w:rPr>
              <w:t>1000</w:t>
            </w:r>
          </w:p>
        </w:tc>
        <w:tc>
          <w:tcPr>
            <w:tcW w:w="1134" w:type="dxa"/>
            <w:vAlign w:val="center"/>
          </w:tcPr>
          <w:p w:rsidR="00BC27D1" w:rsidRPr="00D11D82" w:rsidRDefault="00BC27D1" w:rsidP="00BC27D1">
            <w:pPr>
              <w:autoSpaceDE w:val="0"/>
              <w:autoSpaceDN w:val="0"/>
              <w:adjustRightInd w:val="0"/>
              <w:jc w:val="center"/>
              <w:rPr>
                <w:kern w:val="16"/>
              </w:rPr>
            </w:pPr>
            <w:r>
              <w:rPr>
                <w:kern w:val="16"/>
              </w:rPr>
              <w:t>5</w:t>
            </w:r>
          </w:p>
        </w:tc>
        <w:tc>
          <w:tcPr>
            <w:tcW w:w="1134" w:type="dxa"/>
            <w:vAlign w:val="center"/>
          </w:tcPr>
          <w:p w:rsidR="00BC27D1" w:rsidRPr="00D11D82" w:rsidRDefault="00BC27D1" w:rsidP="00BC27D1">
            <w:pPr>
              <w:autoSpaceDE w:val="0"/>
              <w:autoSpaceDN w:val="0"/>
              <w:adjustRightInd w:val="0"/>
              <w:jc w:val="center"/>
              <w:rPr>
                <w:kern w:val="16"/>
              </w:rPr>
            </w:pPr>
            <w:r>
              <w:rPr>
                <w:kern w:val="16"/>
              </w:rPr>
              <w:t>2019</w:t>
            </w:r>
          </w:p>
        </w:tc>
      </w:tr>
      <w:tr w:rsidR="00BC27D1" w:rsidRPr="00D11D82" w:rsidTr="00BC27D1">
        <w:trPr>
          <w:trHeight w:val="284"/>
        </w:trPr>
        <w:tc>
          <w:tcPr>
            <w:tcW w:w="567" w:type="dxa"/>
            <w:vAlign w:val="center"/>
          </w:tcPr>
          <w:p w:rsidR="00BC27D1" w:rsidRPr="00D11D82" w:rsidRDefault="00BC27D1" w:rsidP="00BC27D1">
            <w:pPr>
              <w:jc w:val="center"/>
            </w:pPr>
            <w:r w:rsidRPr="00D11D82">
              <w:t>2.</w:t>
            </w:r>
          </w:p>
        </w:tc>
        <w:tc>
          <w:tcPr>
            <w:tcW w:w="4678" w:type="dxa"/>
          </w:tcPr>
          <w:p w:rsidR="00BC27D1" w:rsidRPr="00D11D82" w:rsidRDefault="00BC27D1" w:rsidP="00BC27D1">
            <w:r w:rsidRPr="00D11D82">
              <w:t>Ленинградская обл., г</w:t>
            </w:r>
            <w:r>
              <w:t>.Волхов</w:t>
            </w:r>
            <w:r w:rsidRPr="00D11D82">
              <w:t xml:space="preserve">, </w:t>
            </w:r>
            <w:r>
              <w:t xml:space="preserve"> ул.Воронежская1</w:t>
            </w:r>
            <w:r w:rsidRPr="00D11D82">
              <w:t xml:space="preserve"> (</w:t>
            </w:r>
            <w:r w:rsidRPr="00D11D82">
              <w:rPr>
                <w:b/>
              </w:rPr>
              <w:t xml:space="preserve">здание </w:t>
            </w:r>
            <w:r>
              <w:rPr>
                <w:b/>
              </w:rPr>
              <w:t>главного</w:t>
            </w:r>
            <w:r w:rsidRPr="00D11D82">
              <w:rPr>
                <w:b/>
              </w:rPr>
              <w:t xml:space="preserve"> корпуса</w:t>
            </w:r>
            <w:r w:rsidRPr="00D11D82">
              <w:t>)</w:t>
            </w:r>
          </w:p>
        </w:tc>
        <w:tc>
          <w:tcPr>
            <w:tcW w:w="851" w:type="dxa"/>
            <w:vAlign w:val="center"/>
          </w:tcPr>
          <w:p w:rsidR="00BC27D1" w:rsidRPr="00D11D82" w:rsidRDefault="00BC27D1" w:rsidP="00BC27D1">
            <w:pPr>
              <w:autoSpaceDE w:val="0"/>
              <w:autoSpaceDN w:val="0"/>
              <w:adjustRightInd w:val="0"/>
              <w:jc w:val="center"/>
              <w:rPr>
                <w:kern w:val="16"/>
              </w:rPr>
            </w:pPr>
            <w:r>
              <w:rPr>
                <w:kern w:val="16"/>
              </w:rPr>
              <w:t>-</w:t>
            </w:r>
          </w:p>
        </w:tc>
        <w:tc>
          <w:tcPr>
            <w:tcW w:w="1559" w:type="dxa"/>
            <w:vAlign w:val="center"/>
          </w:tcPr>
          <w:p w:rsidR="00BC27D1" w:rsidRPr="00D11D82" w:rsidRDefault="00BC27D1" w:rsidP="00BC27D1">
            <w:pPr>
              <w:autoSpaceDE w:val="0"/>
              <w:autoSpaceDN w:val="0"/>
              <w:adjustRightInd w:val="0"/>
              <w:jc w:val="center"/>
              <w:rPr>
                <w:kern w:val="16"/>
              </w:rPr>
            </w:pPr>
            <w:r w:rsidRPr="00D11D82">
              <w:rPr>
                <w:kern w:val="16"/>
              </w:rPr>
              <w:t>П</w:t>
            </w:r>
          </w:p>
        </w:tc>
        <w:tc>
          <w:tcPr>
            <w:tcW w:w="1134" w:type="dxa"/>
            <w:vAlign w:val="center"/>
          </w:tcPr>
          <w:p w:rsidR="00BC27D1" w:rsidRPr="00D11D82" w:rsidRDefault="00BC27D1" w:rsidP="00BC27D1">
            <w:pPr>
              <w:autoSpaceDE w:val="0"/>
              <w:autoSpaceDN w:val="0"/>
              <w:adjustRightInd w:val="0"/>
              <w:jc w:val="center"/>
              <w:rPr>
                <w:kern w:val="16"/>
              </w:rPr>
            </w:pPr>
            <w:r>
              <w:rPr>
                <w:kern w:val="16"/>
              </w:rPr>
              <w:t>630</w:t>
            </w:r>
          </w:p>
        </w:tc>
        <w:tc>
          <w:tcPr>
            <w:tcW w:w="1134" w:type="dxa"/>
            <w:vAlign w:val="center"/>
          </w:tcPr>
          <w:p w:rsidR="00BC27D1" w:rsidRPr="00D11D82" w:rsidRDefault="00BC27D1" w:rsidP="00BC27D1">
            <w:pPr>
              <w:autoSpaceDE w:val="0"/>
              <w:autoSpaceDN w:val="0"/>
              <w:adjustRightInd w:val="0"/>
              <w:jc w:val="center"/>
              <w:rPr>
                <w:kern w:val="16"/>
              </w:rPr>
            </w:pPr>
            <w:r w:rsidRPr="00D11D82">
              <w:rPr>
                <w:kern w:val="16"/>
              </w:rPr>
              <w:t>5</w:t>
            </w:r>
          </w:p>
        </w:tc>
        <w:tc>
          <w:tcPr>
            <w:tcW w:w="1134" w:type="dxa"/>
            <w:vAlign w:val="center"/>
          </w:tcPr>
          <w:p w:rsidR="00BC27D1" w:rsidRPr="00D11D82" w:rsidRDefault="00BC27D1" w:rsidP="00BC27D1">
            <w:pPr>
              <w:autoSpaceDE w:val="0"/>
              <w:autoSpaceDN w:val="0"/>
              <w:adjustRightInd w:val="0"/>
              <w:jc w:val="center"/>
              <w:rPr>
                <w:kern w:val="16"/>
              </w:rPr>
            </w:pPr>
            <w:r>
              <w:rPr>
                <w:kern w:val="16"/>
              </w:rPr>
              <w:t>2019</w:t>
            </w:r>
          </w:p>
        </w:tc>
      </w:tr>
    </w:tbl>
    <w:p w:rsidR="00BC27D1" w:rsidRPr="00D11D82" w:rsidRDefault="00BC27D1" w:rsidP="00BC27D1">
      <w:pPr>
        <w:pStyle w:val="aff6"/>
        <w:tabs>
          <w:tab w:val="left" w:pos="397"/>
        </w:tabs>
        <w:ind w:left="0"/>
        <w:jc w:val="both"/>
        <w:rPr>
          <w:kern w:val="16"/>
          <w:highlight w:val="yellow"/>
        </w:rPr>
      </w:pPr>
    </w:p>
    <w:p w:rsidR="00BC27D1" w:rsidRPr="00D11D82" w:rsidRDefault="00BC27D1" w:rsidP="00BC27D1">
      <w:pPr>
        <w:pStyle w:val="aff6"/>
        <w:tabs>
          <w:tab w:val="left" w:pos="397"/>
        </w:tabs>
        <w:ind w:left="0"/>
        <w:jc w:val="center"/>
        <w:rPr>
          <w:b/>
          <w:kern w:val="16"/>
        </w:rPr>
      </w:pPr>
      <w:r w:rsidRPr="00D11D82">
        <w:rPr>
          <w:b/>
          <w:kern w:val="16"/>
        </w:rPr>
        <w:t>Техническое и аварийное обслуживание средств лифтовой диспетчерской связи и сигнализации (ЛДСС)</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851"/>
        <w:gridCol w:w="1559"/>
        <w:gridCol w:w="2551"/>
        <w:gridCol w:w="851"/>
      </w:tblGrid>
      <w:tr w:rsidR="00BC27D1" w:rsidRPr="00D11D82" w:rsidTr="00BC27D1">
        <w:tc>
          <w:tcPr>
            <w:tcW w:w="567" w:type="dxa"/>
          </w:tcPr>
          <w:p w:rsidR="00BC27D1" w:rsidRPr="00D11D82" w:rsidRDefault="00BC27D1" w:rsidP="00BC27D1">
            <w:pPr>
              <w:autoSpaceDE w:val="0"/>
              <w:autoSpaceDN w:val="0"/>
              <w:adjustRightInd w:val="0"/>
              <w:jc w:val="center"/>
              <w:rPr>
                <w:b/>
                <w:kern w:val="16"/>
              </w:rPr>
            </w:pPr>
            <w:r w:rsidRPr="00D11D82">
              <w:rPr>
                <w:b/>
                <w:kern w:val="16"/>
              </w:rPr>
              <w:t>№ п/п</w:t>
            </w:r>
          </w:p>
        </w:tc>
        <w:tc>
          <w:tcPr>
            <w:tcW w:w="4678" w:type="dxa"/>
          </w:tcPr>
          <w:p w:rsidR="00BC27D1" w:rsidRPr="00D11D82" w:rsidRDefault="00BC27D1" w:rsidP="00BC27D1">
            <w:pPr>
              <w:autoSpaceDE w:val="0"/>
              <w:autoSpaceDN w:val="0"/>
              <w:adjustRightInd w:val="0"/>
              <w:jc w:val="center"/>
              <w:rPr>
                <w:b/>
                <w:kern w:val="16"/>
              </w:rPr>
            </w:pPr>
            <w:r w:rsidRPr="00D11D82">
              <w:rPr>
                <w:b/>
                <w:kern w:val="16"/>
              </w:rPr>
              <w:t>Адрес установки лифта</w:t>
            </w:r>
          </w:p>
        </w:tc>
        <w:tc>
          <w:tcPr>
            <w:tcW w:w="851" w:type="dxa"/>
          </w:tcPr>
          <w:p w:rsidR="00BC27D1" w:rsidRPr="00D11D82" w:rsidRDefault="00BC27D1" w:rsidP="00BC27D1">
            <w:pPr>
              <w:autoSpaceDE w:val="0"/>
              <w:autoSpaceDN w:val="0"/>
              <w:adjustRightInd w:val="0"/>
              <w:jc w:val="center"/>
              <w:rPr>
                <w:b/>
                <w:kern w:val="16"/>
              </w:rPr>
            </w:pPr>
            <w:r w:rsidRPr="00D11D82">
              <w:rPr>
                <w:b/>
                <w:kern w:val="16"/>
              </w:rPr>
              <w:t>Рег. №</w:t>
            </w:r>
          </w:p>
        </w:tc>
        <w:tc>
          <w:tcPr>
            <w:tcW w:w="1559" w:type="dxa"/>
          </w:tcPr>
          <w:p w:rsidR="00BC27D1" w:rsidRPr="00D11D82" w:rsidRDefault="00BC27D1" w:rsidP="00BC27D1">
            <w:pPr>
              <w:autoSpaceDE w:val="0"/>
              <w:autoSpaceDN w:val="0"/>
              <w:adjustRightInd w:val="0"/>
              <w:jc w:val="center"/>
              <w:rPr>
                <w:b/>
                <w:kern w:val="16"/>
              </w:rPr>
            </w:pPr>
            <w:r w:rsidRPr="00D11D82">
              <w:rPr>
                <w:b/>
                <w:kern w:val="16"/>
              </w:rPr>
              <w:t>Тип пульта</w:t>
            </w:r>
          </w:p>
        </w:tc>
        <w:tc>
          <w:tcPr>
            <w:tcW w:w="2551" w:type="dxa"/>
          </w:tcPr>
          <w:p w:rsidR="00BC27D1" w:rsidRPr="00D11D82" w:rsidRDefault="00BC27D1" w:rsidP="00BC27D1">
            <w:pPr>
              <w:autoSpaceDE w:val="0"/>
              <w:autoSpaceDN w:val="0"/>
              <w:adjustRightInd w:val="0"/>
              <w:jc w:val="center"/>
              <w:rPr>
                <w:b/>
                <w:kern w:val="16"/>
              </w:rPr>
            </w:pPr>
            <w:r w:rsidRPr="00D11D82">
              <w:rPr>
                <w:b/>
                <w:kern w:val="16"/>
              </w:rPr>
              <w:t>Кол-во</w:t>
            </w:r>
          </w:p>
          <w:p w:rsidR="00BC27D1" w:rsidRPr="00D11D82" w:rsidRDefault="00BC27D1" w:rsidP="00BC27D1">
            <w:pPr>
              <w:autoSpaceDE w:val="0"/>
              <w:autoSpaceDN w:val="0"/>
              <w:adjustRightInd w:val="0"/>
              <w:jc w:val="center"/>
              <w:rPr>
                <w:b/>
                <w:kern w:val="16"/>
              </w:rPr>
            </w:pPr>
            <w:r w:rsidRPr="00D11D82">
              <w:rPr>
                <w:b/>
                <w:kern w:val="16"/>
              </w:rPr>
              <w:t>установок</w:t>
            </w:r>
          </w:p>
        </w:tc>
        <w:tc>
          <w:tcPr>
            <w:tcW w:w="851" w:type="dxa"/>
          </w:tcPr>
          <w:p w:rsidR="00BC27D1" w:rsidRPr="00D11D82" w:rsidRDefault="00BC27D1" w:rsidP="00BC27D1">
            <w:pPr>
              <w:autoSpaceDE w:val="0"/>
              <w:autoSpaceDN w:val="0"/>
              <w:adjustRightInd w:val="0"/>
              <w:jc w:val="center"/>
              <w:rPr>
                <w:b/>
                <w:kern w:val="16"/>
              </w:rPr>
            </w:pPr>
            <w:r w:rsidRPr="00D11D82">
              <w:rPr>
                <w:b/>
                <w:kern w:val="16"/>
              </w:rPr>
              <w:t>Год</w:t>
            </w:r>
          </w:p>
          <w:p w:rsidR="00BC27D1" w:rsidRPr="00D11D82" w:rsidRDefault="00BC27D1" w:rsidP="00BC27D1">
            <w:pPr>
              <w:autoSpaceDE w:val="0"/>
              <w:autoSpaceDN w:val="0"/>
              <w:adjustRightInd w:val="0"/>
              <w:jc w:val="center"/>
              <w:rPr>
                <w:b/>
                <w:kern w:val="16"/>
              </w:rPr>
            </w:pPr>
            <w:r w:rsidRPr="00D11D82">
              <w:rPr>
                <w:b/>
                <w:kern w:val="16"/>
              </w:rPr>
              <w:t>установки</w:t>
            </w:r>
          </w:p>
        </w:tc>
      </w:tr>
      <w:tr w:rsidR="00BC27D1" w:rsidRPr="00D11D82" w:rsidTr="00BC27D1">
        <w:tc>
          <w:tcPr>
            <w:tcW w:w="567" w:type="dxa"/>
            <w:vAlign w:val="center"/>
          </w:tcPr>
          <w:p w:rsidR="00BC27D1" w:rsidRPr="00D11D82" w:rsidRDefault="00BC27D1" w:rsidP="00BC27D1">
            <w:pPr>
              <w:autoSpaceDE w:val="0"/>
              <w:autoSpaceDN w:val="0"/>
              <w:adjustRightInd w:val="0"/>
              <w:jc w:val="center"/>
              <w:rPr>
                <w:kern w:val="16"/>
              </w:rPr>
            </w:pPr>
            <w:r w:rsidRPr="00D11D82">
              <w:rPr>
                <w:kern w:val="16"/>
              </w:rPr>
              <w:t>1.</w:t>
            </w:r>
          </w:p>
        </w:tc>
        <w:tc>
          <w:tcPr>
            <w:tcW w:w="4678" w:type="dxa"/>
            <w:vAlign w:val="center"/>
          </w:tcPr>
          <w:p w:rsidR="00BC27D1" w:rsidRPr="00B068FF" w:rsidRDefault="00BC27D1" w:rsidP="00BC27D1">
            <w:pPr>
              <w:autoSpaceDE w:val="0"/>
              <w:autoSpaceDN w:val="0"/>
              <w:adjustRightInd w:val="0"/>
              <w:rPr>
                <w:kern w:val="16"/>
              </w:rPr>
            </w:pPr>
            <w:r w:rsidRPr="00B068FF">
              <w:t xml:space="preserve">Ленинградская обл., </w:t>
            </w:r>
            <w:r w:rsidRPr="00D11D82">
              <w:t>г.</w:t>
            </w:r>
            <w:r>
              <w:t>Волхов</w:t>
            </w:r>
            <w:r w:rsidRPr="00D11D82">
              <w:t xml:space="preserve">, </w:t>
            </w:r>
            <w:r>
              <w:t>ул Воронежская1</w:t>
            </w:r>
            <w:r w:rsidRPr="00D11D82">
              <w:t xml:space="preserve"> (</w:t>
            </w:r>
            <w:r w:rsidRPr="00D11D82">
              <w:rPr>
                <w:b/>
              </w:rPr>
              <w:t xml:space="preserve">здание </w:t>
            </w:r>
            <w:r>
              <w:rPr>
                <w:b/>
              </w:rPr>
              <w:t>главного</w:t>
            </w:r>
            <w:r w:rsidRPr="00D11D82">
              <w:rPr>
                <w:b/>
              </w:rPr>
              <w:t xml:space="preserve"> корпуса</w:t>
            </w:r>
            <w:r w:rsidRPr="00D11D82">
              <w:t>)</w:t>
            </w:r>
          </w:p>
        </w:tc>
        <w:tc>
          <w:tcPr>
            <w:tcW w:w="851" w:type="dxa"/>
            <w:vAlign w:val="center"/>
          </w:tcPr>
          <w:p w:rsidR="00BC27D1" w:rsidRPr="00B068FF" w:rsidRDefault="00BC27D1" w:rsidP="00BC27D1">
            <w:pPr>
              <w:autoSpaceDE w:val="0"/>
              <w:autoSpaceDN w:val="0"/>
              <w:adjustRightInd w:val="0"/>
              <w:jc w:val="center"/>
              <w:rPr>
                <w:kern w:val="16"/>
              </w:rPr>
            </w:pPr>
            <w:r w:rsidRPr="00B068FF">
              <w:rPr>
                <w:kern w:val="16"/>
              </w:rPr>
              <w:t>-</w:t>
            </w:r>
          </w:p>
        </w:tc>
        <w:tc>
          <w:tcPr>
            <w:tcW w:w="1559" w:type="dxa"/>
            <w:vAlign w:val="center"/>
          </w:tcPr>
          <w:p w:rsidR="00BC27D1" w:rsidRPr="00B068FF" w:rsidRDefault="00BC27D1" w:rsidP="00BC27D1">
            <w:pPr>
              <w:autoSpaceDE w:val="0"/>
              <w:autoSpaceDN w:val="0"/>
              <w:adjustRightInd w:val="0"/>
              <w:jc w:val="center"/>
              <w:rPr>
                <w:kern w:val="16"/>
              </w:rPr>
            </w:pPr>
            <w:r w:rsidRPr="00B068FF">
              <w:rPr>
                <w:kern w:val="16"/>
              </w:rPr>
              <w:t>ЕСДКЛ</w:t>
            </w:r>
          </w:p>
        </w:tc>
        <w:tc>
          <w:tcPr>
            <w:tcW w:w="2551" w:type="dxa"/>
            <w:vAlign w:val="center"/>
          </w:tcPr>
          <w:p w:rsidR="00BC27D1" w:rsidRPr="00B068FF" w:rsidRDefault="00BC27D1" w:rsidP="00BC27D1">
            <w:pPr>
              <w:autoSpaceDE w:val="0"/>
              <w:autoSpaceDN w:val="0"/>
              <w:adjustRightInd w:val="0"/>
              <w:jc w:val="center"/>
              <w:rPr>
                <w:kern w:val="16"/>
              </w:rPr>
            </w:pPr>
            <w:r w:rsidRPr="00B068FF">
              <w:rPr>
                <w:kern w:val="16"/>
              </w:rPr>
              <w:t>1</w:t>
            </w:r>
          </w:p>
        </w:tc>
        <w:tc>
          <w:tcPr>
            <w:tcW w:w="851" w:type="dxa"/>
            <w:vAlign w:val="center"/>
          </w:tcPr>
          <w:p w:rsidR="00BC27D1" w:rsidRPr="00B068FF" w:rsidRDefault="00BC27D1" w:rsidP="00BC27D1">
            <w:pPr>
              <w:autoSpaceDE w:val="0"/>
              <w:autoSpaceDN w:val="0"/>
              <w:adjustRightInd w:val="0"/>
              <w:jc w:val="center"/>
              <w:rPr>
                <w:kern w:val="16"/>
              </w:rPr>
            </w:pPr>
            <w:r w:rsidRPr="00B068FF">
              <w:rPr>
                <w:kern w:val="16"/>
              </w:rPr>
              <w:t>201</w:t>
            </w:r>
            <w:r>
              <w:rPr>
                <w:kern w:val="16"/>
              </w:rPr>
              <w:t>9</w:t>
            </w:r>
          </w:p>
        </w:tc>
      </w:tr>
      <w:tr w:rsidR="00BC27D1" w:rsidRPr="00D11D82" w:rsidTr="00BC27D1">
        <w:tc>
          <w:tcPr>
            <w:tcW w:w="567" w:type="dxa"/>
            <w:vAlign w:val="center"/>
          </w:tcPr>
          <w:p w:rsidR="00BC27D1" w:rsidRPr="00D11D82" w:rsidRDefault="00BC27D1" w:rsidP="00BC27D1">
            <w:pPr>
              <w:autoSpaceDE w:val="0"/>
              <w:autoSpaceDN w:val="0"/>
              <w:adjustRightInd w:val="0"/>
              <w:jc w:val="center"/>
              <w:rPr>
                <w:kern w:val="16"/>
              </w:rPr>
            </w:pPr>
            <w:r>
              <w:rPr>
                <w:kern w:val="16"/>
              </w:rPr>
              <w:t>2.</w:t>
            </w:r>
          </w:p>
        </w:tc>
        <w:tc>
          <w:tcPr>
            <w:tcW w:w="4678" w:type="dxa"/>
            <w:vAlign w:val="center"/>
          </w:tcPr>
          <w:p w:rsidR="00BC27D1" w:rsidRPr="00B068FF" w:rsidRDefault="00BC27D1" w:rsidP="00BC27D1">
            <w:pPr>
              <w:autoSpaceDE w:val="0"/>
              <w:autoSpaceDN w:val="0"/>
              <w:adjustRightInd w:val="0"/>
            </w:pPr>
            <w:r w:rsidRPr="00B068FF">
              <w:t xml:space="preserve">Ленинградская обл., </w:t>
            </w:r>
            <w:r w:rsidRPr="00D11D82">
              <w:t>г.</w:t>
            </w:r>
            <w:r>
              <w:t>Волхов</w:t>
            </w:r>
            <w:r w:rsidRPr="00D11D82">
              <w:t xml:space="preserve">, </w:t>
            </w:r>
            <w:r>
              <w:t>ул Воронежская1</w:t>
            </w:r>
            <w:r w:rsidRPr="00D11D82">
              <w:t xml:space="preserve"> (</w:t>
            </w:r>
            <w:r w:rsidRPr="00D11D82">
              <w:rPr>
                <w:b/>
              </w:rPr>
              <w:t xml:space="preserve">здание </w:t>
            </w:r>
            <w:r>
              <w:rPr>
                <w:b/>
              </w:rPr>
              <w:t>главного</w:t>
            </w:r>
            <w:r w:rsidRPr="00D11D82">
              <w:rPr>
                <w:b/>
              </w:rPr>
              <w:t xml:space="preserve"> корпуса</w:t>
            </w:r>
            <w:r w:rsidRPr="00D11D82">
              <w:t>)</w:t>
            </w:r>
          </w:p>
        </w:tc>
        <w:tc>
          <w:tcPr>
            <w:tcW w:w="851" w:type="dxa"/>
            <w:vAlign w:val="center"/>
          </w:tcPr>
          <w:p w:rsidR="00BC27D1" w:rsidRPr="00B068FF" w:rsidRDefault="00BC27D1" w:rsidP="00BC27D1">
            <w:pPr>
              <w:autoSpaceDE w:val="0"/>
              <w:autoSpaceDN w:val="0"/>
              <w:adjustRightInd w:val="0"/>
              <w:jc w:val="center"/>
              <w:rPr>
                <w:kern w:val="16"/>
              </w:rPr>
            </w:pPr>
            <w:r w:rsidRPr="00B068FF">
              <w:rPr>
                <w:kern w:val="16"/>
              </w:rPr>
              <w:t>-</w:t>
            </w:r>
          </w:p>
        </w:tc>
        <w:tc>
          <w:tcPr>
            <w:tcW w:w="1559" w:type="dxa"/>
            <w:vAlign w:val="center"/>
          </w:tcPr>
          <w:p w:rsidR="00BC27D1" w:rsidRPr="00B068FF" w:rsidRDefault="00BC27D1" w:rsidP="00BC27D1">
            <w:pPr>
              <w:autoSpaceDE w:val="0"/>
              <w:autoSpaceDN w:val="0"/>
              <w:adjustRightInd w:val="0"/>
              <w:jc w:val="center"/>
              <w:rPr>
                <w:kern w:val="16"/>
              </w:rPr>
            </w:pPr>
            <w:r w:rsidRPr="00B068FF">
              <w:rPr>
                <w:kern w:val="16"/>
              </w:rPr>
              <w:t>ЕСДКЛ</w:t>
            </w:r>
          </w:p>
        </w:tc>
        <w:tc>
          <w:tcPr>
            <w:tcW w:w="2551" w:type="dxa"/>
            <w:vAlign w:val="center"/>
          </w:tcPr>
          <w:p w:rsidR="00BC27D1" w:rsidRPr="00B068FF" w:rsidRDefault="00BC27D1" w:rsidP="00BC27D1">
            <w:pPr>
              <w:autoSpaceDE w:val="0"/>
              <w:autoSpaceDN w:val="0"/>
              <w:adjustRightInd w:val="0"/>
              <w:jc w:val="center"/>
              <w:rPr>
                <w:kern w:val="16"/>
              </w:rPr>
            </w:pPr>
            <w:r w:rsidRPr="00B068FF">
              <w:rPr>
                <w:kern w:val="16"/>
              </w:rPr>
              <w:t>1</w:t>
            </w:r>
          </w:p>
        </w:tc>
        <w:tc>
          <w:tcPr>
            <w:tcW w:w="851" w:type="dxa"/>
            <w:vAlign w:val="center"/>
          </w:tcPr>
          <w:p w:rsidR="00BC27D1" w:rsidRPr="00B068FF" w:rsidRDefault="00BC27D1" w:rsidP="00BC27D1">
            <w:pPr>
              <w:autoSpaceDE w:val="0"/>
              <w:autoSpaceDN w:val="0"/>
              <w:adjustRightInd w:val="0"/>
              <w:jc w:val="center"/>
              <w:rPr>
                <w:kern w:val="16"/>
              </w:rPr>
            </w:pPr>
            <w:r>
              <w:rPr>
                <w:kern w:val="16"/>
              </w:rPr>
              <w:t>2019</w:t>
            </w:r>
          </w:p>
        </w:tc>
      </w:tr>
    </w:tbl>
    <w:p w:rsidR="00BC27D1" w:rsidRDefault="00BC27D1" w:rsidP="00BC27D1">
      <w:pPr>
        <w:rPr>
          <w:b/>
          <w:kern w:val="16"/>
          <w:u w:val="single"/>
        </w:rPr>
      </w:pPr>
    </w:p>
    <w:p w:rsidR="00BC27D1" w:rsidRPr="00D11D82" w:rsidRDefault="00BC27D1" w:rsidP="00BC27D1">
      <w:pPr>
        <w:rPr>
          <w:b/>
          <w:u w:val="single"/>
        </w:rPr>
      </w:pPr>
      <w:r>
        <w:rPr>
          <w:b/>
          <w:kern w:val="16"/>
          <w:u w:val="single"/>
        </w:rPr>
        <w:t>Виды услуг по</w:t>
      </w:r>
      <w:r w:rsidRPr="00D11D82">
        <w:rPr>
          <w:b/>
          <w:kern w:val="16"/>
          <w:u w:val="single"/>
        </w:rPr>
        <w:t xml:space="preserve"> техническому </w:t>
      </w:r>
      <w:r w:rsidRPr="00D11D82">
        <w:rPr>
          <w:b/>
          <w:u w:val="single"/>
        </w:rPr>
        <w:t xml:space="preserve">и аварийному </w:t>
      </w:r>
      <w:r w:rsidRPr="00D11D82">
        <w:rPr>
          <w:b/>
          <w:kern w:val="16"/>
          <w:u w:val="single"/>
        </w:rPr>
        <w:t>обслуживанию</w:t>
      </w:r>
      <w:r w:rsidRPr="00D11D82">
        <w:rPr>
          <w:b/>
          <w:u w:val="single"/>
        </w:rPr>
        <w:t xml:space="preserve"> лифтов и лифтовой диспетчерской связи и сигнализации (ЛДСС)</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
        <w:gridCol w:w="502"/>
        <w:gridCol w:w="425"/>
        <w:gridCol w:w="7513"/>
        <w:gridCol w:w="1418"/>
        <w:gridCol w:w="992"/>
      </w:tblGrid>
      <w:tr w:rsidR="00BC27D1" w:rsidRPr="00D11D82" w:rsidTr="00BC27D1">
        <w:tc>
          <w:tcPr>
            <w:tcW w:w="709" w:type="dxa"/>
            <w:gridSpan w:val="2"/>
            <w:tcBorders>
              <w:top w:val="single" w:sz="4" w:space="0" w:color="auto"/>
              <w:left w:val="single" w:sz="4" w:space="0" w:color="auto"/>
              <w:bottom w:val="single" w:sz="4" w:space="0" w:color="auto"/>
              <w:right w:val="single" w:sz="4" w:space="0" w:color="auto"/>
            </w:tcBorders>
          </w:tcPr>
          <w:p w:rsidR="00BC27D1" w:rsidRPr="00D11D82" w:rsidRDefault="00BC27D1" w:rsidP="00BC27D1">
            <w:pPr>
              <w:widowControl w:val="0"/>
              <w:autoSpaceDE w:val="0"/>
              <w:autoSpaceDN w:val="0"/>
              <w:adjustRightInd w:val="0"/>
              <w:rPr>
                <w:b/>
                <w:bCs/>
              </w:rPr>
            </w:pPr>
            <w:r w:rsidRPr="00D11D82">
              <w:rPr>
                <w:b/>
                <w:bCs/>
              </w:rPr>
              <w:t>№ п/п</w:t>
            </w:r>
          </w:p>
        </w:tc>
        <w:tc>
          <w:tcPr>
            <w:tcW w:w="7938" w:type="dxa"/>
            <w:gridSpan w:val="2"/>
            <w:tcBorders>
              <w:top w:val="single" w:sz="4" w:space="0" w:color="auto"/>
              <w:left w:val="single" w:sz="4" w:space="0" w:color="auto"/>
              <w:bottom w:val="single" w:sz="4" w:space="0" w:color="auto"/>
              <w:right w:val="single" w:sz="4" w:space="0" w:color="auto"/>
            </w:tcBorders>
          </w:tcPr>
          <w:p w:rsidR="00BC27D1" w:rsidRPr="00D11D82" w:rsidRDefault="00BC27D1" w:rsidP="00BC27D1">
            <w:pPr>
              <w:widowControl w:val="0"/>
              <w:autoSpaceDE w:val="0"/>
              <w:autoSpaceDN w:val="0"/>
              <w:adjustRightInd w:val="0"/>
              <w:jc w:val="center"/>
              <w:rPr>
                <w:b/>
                <w:bCs/>
              </w:rPr>
            </w:pPr>
            <w:r w:rsidRPr="00D11D82">
              <w:rPr>
                <w:b/>
                <w:bCs/>
              </w:rPr>
              <w:t>Наименование услуг</w:t>
            </w:r>
          </w:p>
        </w:tc>
        <w:tc>
          <w:tcPr>
            <w:tcW w:w="1418" w:type="dxa"/>
            <w:tcBorders>
              <w:top w:val="single" w:sz="4" w:space="0" w:color="auto"/>
              <w:left w:val="single" w:sz="4" w:space="0" w:color="auto"/>
              <w:bottom w:val="single" w:sz="4" w:space="0" w:color="auto"/>
              <w:right w:val="single" w:sz="4" w:space="0" w:color="auto"/>
            </w:tcBorders>
          </w:tcPr>
          <w:p w:rsidR="00BC27D1" w:rsidRPr="00D11D82" w:rsidRDefault="00BC27D1" w:rsidP="00BC27D1">
            <w:pPr>
              <w:widowControl w:val="0"/>
              <w:autoSpaceDE w:val="0"/>
              <w:autoSpaceDN w:val="0"/>
              <w:adjustRightInd w:val="0"/>
              <w:jc w:val="center"/>
              <w:rPr>
                <w:b/>
                <w:bCs/>
              </w:rPr>
            </w:pPr>
            <w:r w:rsidRPr="00D11D82">
              <w:rPr>
                <w:b/>
                <w:bCs/>
              </w:rPr>
              <w:t>Ед. изм.</w:t>
            </w:r>
          </w:p>
        </w:tc>
        <w:tc>
          <w:tcPr>
            <w:tcW w:w="992" w:type="dxa"/>
            <w:tcBorders>
              <w:top w:val="single" w:sz="4" w:space="0" w:color="auto"/>
              <w:left w:val="single" w:sz="4" w:space="0" w:color="auto"/>
              <w:bottom w:val="single" w:sz="4" w:space="0" w:color="auto"/>
              <w:right w:val="single" w:sz="4" w:space="0" w:color="auto"/>
            </w:tcBorders>
          </w:tcPr>
          <w:p w:rsidR="00BC27D1" w:rsidRPr="00D11D82" w:rsidRDefault="00BC27D1" w:rsidP="00BC27D1">
            <w:pPr>
              <w:widowControl w:val="0"/>
              <w:autoSpaceDE w:val="0"/>
              <w:autoSpaceDN w:val="0"/>
              <w:adjustRightInd w:val="0"/>
              <w:ind w:firstLine="108"/>
              <w:jc w:val="center"/>
              <w:rPr>
                <w:b/>
                <w:bCs/>
              </w:rPr>
            </w:pPr>
            <w:r w:rsidRPr="00D11D82">
              <w:rPr>
                <w:b/>
                <w:bCs/>
              </w:rPr>
              <w:t>Кол-во</w:t>
            </w:r>
          </w:p>
        </w:tc>
      </w:tr>
      <w:tr w:rsidR="00BC27D1" w:rsidRPr="00D11D82" w:rsidTr="00BC27D1">
        <w:tc>
          <w:tcPr>
            <w:tcW w:w="709" w:type="dxa"/>
            <w:gridSpan w:val="2"/>
            <w:tcBorders>
              <w:top w:val="single" w:sz="4" w:space="0" w:color="auto"/>
              <w:left w:val="single" w:sz="4" w:space="0" w:color="auto"/>
              <w:bottom w:val="single" w:sz="4" w:space="0" w:color="auto"/>
              <w:right w:val="single" w:sz="4" w:space="0" w:color="auto"/>
            </w:tcBorders>
            <w:vAlign w:val="center"/>
          </w:tcPr>
          <w:p w:rsidR="00BC27D1" w:rsidRPr="00D11D82" w:rsidRDefault="00BC27D1" w:rsidP="00BC27D1">
            <w:pPr>
              <w:jc w:val="center"/>
              <w:rPr>
                <w:bCs/>
              </w:rPr>
            </w:pPr>
            <w:r w:rsidRPr="00D11D82">
              <w:rPr>
                <w:bCs/>
              </w:rPr>
              <w:t>1.</w:t>
            </w:r>
          </w:p>
        </w:tc>
        <w:tc>
          <w:tcPr>
            <w:tcW w:w="7938" w:type="dxa"/>
            <w:gridSpan w:val="2"/>
            <w:tcBorders>
              <w:top w:val="single" w:sz="4" w:space="0" w:color="auto"/>
              <w:left w:val="single" w:sz="4" w:space="0" w:color="auto"/>
              <w:bottom w:val="single" w:sz="4" w:space="0" w:color="auto"/>
              <w:right w:val="single" w:sz="4" w:space="0" w:color="auto"/>
            </w:tcBorders>
          </w:tcPr>
          <w:p w:rsidR="00BC27D1" w:rsidRPr="00D11D82" w:rsidRDefault="00BC27D1" w:rsidP="00BC27D1">
            <w:r w:rsidRPr="00D11D82">
              <w:t>Систематически, по графику производить чистку, смазку, регулировку, нала</w:t>
            </w:r>
            <w:r>
              <w:t xml:space="preserve">дку и ремонт  узлов и деталей; </w:t>
            </w:r>
            <w:r w:rsidRPr="00D11D82">
              <w:t>плановые технические осмотры (ТО). Состав работ при текущих осмотрах определяется Типовой инструкцией электромеханика, осуществляющего технический надзор за лифтами. Инструкция утверждена Ростехнадзором.</w:t>
            </w:r>
          </w:p>
        </w:tc>
        <w:tc>
          <w:tcPr>
            <w:tcW w:w="1418" w:type="dxa"/>
            <w:tcBorders>
              <w:top w:val="single" w:sz="4" w:space="0" w:color="auto"/>
              <w:left w:val="single" w:sz="4" w:space="0" w:color="auto"/>
              <w:bottom w:val="single" w:sz="4" w:space="0" w:color="auto"/>
              <w:right w:val="single" w:sz="4" w:space="0" w:color="auto"/>
            </w:tcBorders>
            <w:vAlign w:val="center"/>
          </w:tcPr>
          <w:p w:rsidR="00BC27D1" w:rsidRPr="00D11D82" w:rsidRDefault="00BC27D1" w:rsidP="00BC27D1">
            <w:pPr>
              <w:jc w:val="center"/>
            </w:pPr>
            <w:r w:rsidRPr="00D11D82">
              <w:t>Лифты (шт)</w:t>
            </w:r>
          </w:p>
        </w:tc>
        <w:tc>
          <w:tcPr>
            <w:tcW w:w="992" w:type="dxa"/>
            <w:tcBorders>
              <w:top w:val="single" w:sz="4" w:space="0" w:color="auto"/>
              <w:left w:val="single" w:sz="4" w:space="0" w:color="auto"/>
              <w:bottom w:val="single" w:sz="4" w:space="0" w:color="auto"/>
              <w:right w:val="single" w:sz="4" w:space="0" w:color="auto"/>
            </w:tcBorders>
            <w:vAlign w:val="center"/>
          </w:tcPr>
          <w:p w:rsidR="00BC27D1" w:rsidRPr="00D11D82" w:rsidRDefault="00BC27D1" w:rsidP="00BC27D1">
            <w:pPr>
              <w:jc w:val="center"/>
            </w:pPr>
            <w:r>
              <w:t>2</w:t>
            </w:r>
          </w:p>
        </w:tc>
      </w:tr>
      <w:tr w:rsidR="00BC27D1" w:rsidRPr="00D11D82" w:rsidTr="00BC27D1">
        <w:tc>
          <w:tcPr>
            <w:tcW w:w="709" w:type="dxa"/>
            <w:gridSpan w:val="2"/>
            <w:vMerge w:val="restart"/>
            <w:tcBorders>
              <w:top w:val="single" w:sz="4" w:space="0" w:color="auto"/>
              <w:left w:val="single" w:sz="4" w:space="0" w:color="auto"/>
              <w:right w:val="single" w:sz="4" w:space="0" w:color="auto"/>
            </w:tcBorders>
            <w:vAlign w:val="center"/>
          </w:tcPr>
          <w:p w:rsidR="00BC27D1" w:rsidRPr="009778B1" w:rsidRDefault="00BC27D1" w:rsidP="00BC27D1">
            <w:pPr>
              <w:jc w:val="center"/>
              <w:rPr>
                <w:bCs/>
              </w:rPr>
            </w:pPr>
            <w:r w:rsidRPr="009778B1">
              <w:rPr>
                <w:bCs/>
              </w:rPr>
              <w:t>2.</w:t>
            </w:r>
          </w:p>
        </w:tc>
        <w:tc>
          <w:tcPr>
            <w:tcW w:w="7938" w:type="dxa"/>
            <w:gridSpan w:val="2"/>
            <w:tcBorders>
              <w:top w:val="single" w:sz="4" w:space="0" w:color="auto"/>
              <w:left w:val="single" w:sz="4" w:space="0" w:color="auto"/>
              <w:bottom w:val="single" w:sz="4" w:space="0" w:color="auto"/>
              <w:right w:val="single" w:sz="4" w:space="0" w:color="auto"/>
            </w:tcBorders>
          </w:tcPr>
          <w:p w:rsidR="00BC27D1" w:rsidRPr="009778B1" w:rsidRDefault="00BC27D1" w:rsidP="00BC27D1">
            <w:pPr>
              <w:tabs>
                <w:tab w:val="bar" w:pos="-720"/>
              </w:tabs>
              <w:suppressAutoHyphens/>
            </w:pPr>
            <w:r w:rsidRPr="009778B1">
              <w:t>Проверка кнопок вызова</w:t>
            </w:r>
          </w:p>
        </w:tc>
        <w:tc>
          <w:tcPr>
            <w:tcW w:w="1418" w:type="dxa"/>
            <w:vMerge w:val="restart"/>
            <w:tcBorders>
              <w:top w:val="single" w:sz="4" w:space="0" w:color="auto"/>
              <w:left w:val="single" w:sz="4" w:space="0" w:color="auto"/>
              <w:right w:val="single" w:sz="4" w:space="0" w:color="auto"/>
            </w:tcBorders>
            <w:vAlign w:val="center"/>
          </w:tcPr>
          <w:p w:rsidR="00BC27D1" w:rsidRPr="009778B1" w:rsidRDefault="00BC27D1" w:rsidP="00BC27D1">
            <w:pPr>
              <w:jc w:val="center"/>
            </w:pPr>
            <w:r w:rsidRPr="009778B1">
              <w:t>ЛДСС</w:t>
            </w:r>
          </w:p>
        </w:tc>
        <w:tc>
          <w:tcPr>
            <w:tcW w:w="992" w:type="dxa"/>
            <w:vMerge w:val="restart"/>
            <w:tcBorders>
              <w:top w:val="single" w:sz="4" w:space="0" w:color="auto"/>
              <w:left w:val="single" w:sz="4" w:space="0" w:color="auto"/>
              <w:right w:val="single" w:sz="4" w:space="0" w:color="auto"/>
            </w:tcBorders>
            <w:vAlign w:val="center"/>
          </w:tcPr>
          <w:p w:rsidR="00BC27D1" w:rsidRPr="009778B1" w:rsidRDefault="00BC27D1" w:rsidP="00BC27D1">
            <w:pPr>
              <w:jc w:val="center"/>
            </w:pPr>
            <w:r w:rsidRPr="009778B1">
              <w:t>2</w:t>
            </w:r>
          </w:p>
        </w:tc>
      </w:tr>
      <w:tr w:rsidR="00BC27D1" w:rsidRPr="00D11D82" w:rsidTr="00BC27D1">
        <w:tc>
          <w:tcPr>
            <w:tcW w:w="709" w:type="dxa"/>
            <w:gridSpan w:val="2"/>
            <w:vMerge/>
            <w:tcBorders>
              <w:left w:val="single" w:sz="4" w:space="0" w:color="auto"/>
              <w:bottom w:val="single" w:sz="4" w:space="0" w:color="auto"/>
              <w:right w:val="single" w:sz="4" w:space="0" w:color="auto"/>
            </w:tcBorders>
            <w:vAlign w:val="center"/>
          </w:tcPr>
          <w:p w:rsidR="00BC27D1" w:rsidRPr="009778B1" w:rsidRDefault="00BC27D1" w:rsidP="00BC27D1">
            <w:pPr>
              <w:jc w:val="center"/>
              <w:rPr>
                <w:bCs/>
              </w:rPr>
            </w:pPr>
          </w:p>
        </w:tc>
        <w:tc>
          <w:tcPr>
            <w:tcW w:w="7938" w:type="dxa"/>
            <w:gridSpan w:val="2"/>
            <w:tcBorders>
              <w:top w:val="single" w:sz="4" w:space="0" w:color="auto"/>
              <w:left w:val="single" w:sz="4" w:space="0" w:color="auto"/>
              <w:bottom w:val="single" w:sz="4" w:space="0" w:color="auto"/>
              <w:right w:val="single" w:sz="4" w:space="0" w:color="auto"/>
            </w:tcBorders>
          </w:tcPr>
          <w:p w:rsidR="00BC27D1" w:rsidRPr="009778B1" w:rsidRDefault="00BC27D1" w:rsidP="00BC27D1">
            <w:pPr>
              <w:tabs>
                <w:tab w:val="bar" w:pos="-720"/>
              </w:tabs>
              <w:suppressAutoHyphens/>
            </w:pPr>
            <w:r w:rsidRPr="009778B1">
              <w:t>Проверка связи между кабиной и пультом</w:t>
            </w:r>
          </w:p>
        </w:tc>
        <w:tc>
          <w:tcPr>
            <w:tcW w:w="1418" w:type="dxa"/>
            <w:vMerge/>
            <w:tcBorders>
              <w:left w:val="single" w:sz="4" w:space="0" w:color="auto"/>
              <w:bottom w:val="single" w:sz="4" w:space="0" w:color="auto"/>
              <w:right w:val="single" w:sz="4" w:space="0" w:color="auto"/>
            </w:tcBorders>
            <w:vAlign w:val="center"/>
          </w:tcPr>
          <w:p w:rsidR="00BC27D1" w:rsidRPr="009778B1" w:rsidRDefault="00BC27D1" w:rsidP="00BC27D1">
            <w:pPr>
              <w:jc w:val="center"/>
            </w:pPr>
          </w:p>
        </w:tc>
        <w:tc>
          <w:tcPr>
            <w:tcW w:w="992" w:type="dxa"/>
            <w:vMerge/>
            <w:tcBorders>
              <w:left w:val="single" w:sz="4" w:space="0" w:color="auto"/>
              <w:bottom w:val="single" w:sz="4" w:space="0" w:color="auto"/>
              <w:right w:val="single" w:sz="4" w:space="0" w:color="auto"/>
            </w:tcBorders>
            <w:vAlign w:val="center"/>
          </w:tcPr>
          <w:p w:rsidR="00BC27D1" w:rsidRPr="009778B1" w:rsidRDefault="00BC27D1" w:rsidP="00BC27D1">
            <w:pPr>
              <w:jc w:val="center"/>
            </w:pPr>
          </w:p>
        </w:tc>
      </w:tr>
      <w:tr w:rsidR="00BC27D1" w:rsidRPr="00D11D82" w:rsidTr="00BC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07" w:type="dxa"/>
          <w:trHeight w:val="60"/>
        </w:trPr>
        <w:tc>
          <w:tcPr>
            <w:tcW w:w="927" w:type="dxa"/>
            <w:gridSpan w:val="2"/>
            <w:noWrap/>
            <w:vAlign w:val="bottom"/>
          </w:tcPr>
          <w:p w:rsidR="00BC27D1" w:rsidRPr="009778B1" w:rsidRDefault="00BC27D1" w:rsidP="00BC27D1"/>
        </w:tc>
        <w:tc>
          <w:tcPr>
            <w:tcW w:w="9923" w:type="dxa"/>
            <w:gridSpan w:val="3"/>
            <w:vAlign w:val="bottom"/>
          </w:tcPr>
          <w:p w:rsidR="00BC27D1" w:rsidRPr="009778B1" w:rsidRDefault="00BC27D1" w:rsidP="00BC27D1">
            <w:pPr>
              <w:tabs>
                <w:tab w:val="num" w:pos="720"/>
              </w:tabs>
              <w:autoSpaceDE w:val="0"/>
              <w:autoSpaceDN w:val="0"/>
              <w:adjustRightInd w:val="0"/>
              <w:ind w:left="720" w:hanging="360"/>
              <w:rPr>
                <w:kern w:val="16"/>
              </w:rPr>
            </w:pPr>
          </w:p>
        </w:tc>
      </w:tr>
      <w:tr w:rsidR="00BC27D1" w:rsidRPr="00D11D82" w:rsidTr="00BC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07" w:type="dxa"/>
          <w:trHeight w:val="60"/>
        </w:trPr>
        <w:tc>
          <w:tcPr>
            <w:tcW w:w="927" w:type="dxa"/>
            <w:gridSpan w:val="2"/>
            <w:noWrap/>
            <w:vAlign w:val="bottom"/>
          </w:tcPr>
          <w:p w:rsidR="00BC27D1" w:rsidRPr="009778B1" w:rsidRDefault="00BC27D1" w:rsidP="00BC27D1"/>
        </w:tc>
        <w:tc>
          <w:tcPr>
            <w:tcW w:w="9923" w:type="dxa"/>
            <w:gridSpan w:val="3"/>
            <w:vAlign w:val="bottom"/>
          </w:tcPr>
          <w:p w:rsidR="00BC27D1" w:rsidRPr="009778B1" w:rsidRDefault="00BC27D1" w:rsidP="00BC27D1">
            <w:pPr>
              <w:tabs>
                <w:tab w:val="num" w:pos="720"/>
              </w:tabs>
              <w:autoSpaceDE w:val="0"/>
              <w:autoSpaceDN w:val="0"/>
              <w:adjustRightInd w:val="0"/>
              <w:ind w:left="720" w:hanging="360"/>
              <w:rPr>
                <w:kern w:val="16"/>
              </w:rPr>
            </w:pPr>
          </w:p>
        </w:tc>
      </w:tr>
    </w:tbl>
    <w:p w:rsidR="00BC27D1" w:rsidRPr="009778B1"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78B1">
        <w:rPr>
          <w:b/>
        </w:rPr>
        <w:t>Перечень работ по ежемесячному техническому обслуживанию (ТО-1)</w:t>
      </w:r>
    </w:p>
    <w:tbl>
      <w:tblPr>
        <w:tblStyle w:val="af8"/>
        <w:tblW w:w="11057" w:type="dxa"/>
        <w:tblInd w:w="-459" w:type="dxa"/>
        <w:tblLook w:val="04A0"/>
      </w:tblPr>
      <w:tblGrid>
        <w:gridCol w:w="851"/>
        <w:gridCol w:w="10206"/>
      </w:tblGrid>
      <w:tr w:rsidR="00BC27D1" w:rsidRPr="009778B1" w:rsidTr="00BC27D1">
        <w:tc>
          <w:tcPr>
            <w:tcW w:w="851" w:type="dxa"/>
          </w:tcPr>
          <w:p w:rsidR="00BC27D1" w:rsidRPr="009778B1" w:rsidRDefault="00BC27D1" w:rsidP="00BC27D1">
            <w:pPr>
              <w:autoSpaceDE w:val="0"/>
              <w:autoSpaceDN w:val="0"/>
              <w:adjustRightInd w:val="0"/>
              <w:spacing w:line="269" w:lineRule="exact"/>
              <w:rPr>
                <w:b/>
              </w:rPr>
            </w:pPr>
            <w:r>
              <w:rPr>
                <w:b/>
              </w:rPr>
              <w:t xml:space="preserve">  №</w:t>
            </w:r>
            <w:r w:rsidRPr="009778B1">
              <w:rPr>
                <w:b/>
              </w:rPr>
              <w:t>п/п</w:t>
            </w:r>
          </w:p>
        </w:tc>
        <w:tc>
          <w:tcPr>
            <w:tcW w:w="10206" w:type="dxa"/>
          </w:tcPr>
          <w:p w:rsidR="00BC27D1" w:rsidRPr="009778B1" w:rsidRDefault="00BC27D1" w:rsidP="00BC27D1">
            <w:pPr>
              <w:autoSpaceDE w:val="0"/>
              <w:autoSpaceDN w:val="0"/>
              <w:adjustRightInd w:val="0"/>
              <w:ind w:left="2573"/>
              <w:jc w:val="center"/>
              <w:rPr>
                <w:b/>
              </w:rPr>
            </w:pPr>
            <w:r w:rsidRPr="009778B1">
              <w:rPr>
                <w:b/>
              </w:rPr>
              <w:t>Состав работ</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w:t>
            </w:r>
          </w:p>
        </w:tc>
        <w:tc>
          <w:tcPr>
            <w:tcW w:w="10206" w:type="dxa"/>
          </w:tcPr>
          <w:p w:rsidR="00BC27D1" w:rsidRPr="009778B1" w:rsidRDefault="00BC27D1" w:rsidP="00BC27D1">
            <w:pPr>
              <w:autoSpaceDE w:val="0"/>
              <w:autoSpaceDN w:val="0"/>
              <w:adjustRightInd w:val="0"/>
            </w:pPr>
            <w:r w:rsidRPr="009778B1">
              <w:t>Осмотр тормозного устройства.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2.</w:t>
            </w:r>
          </w:p>
        </w:tc>
        <w:tc>
          <w:tcPr>
            <w:tcW w:w="10206" w:type="dxa"/>
          </w:tcPr>
          <w:p w:rsidR="00BC27D1" w:rsidRPr="009778B1" w:rsidRDefault="00BC27D1" w:rsidP="00BC27D1">
            <w:pPr>
              <w:autoSpaceDE w:val="0"/>
              <w:autoSpaceDN w:val="0"/>
              <w:adjustRightInd w:val="0"/>
            </w:pPr>
            <w:r w:rsidRPr="009778B1">
              <w:t>Проверка уровня масла в редукторе.</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3.</w:t>
            </w:r>
          </w:p>
        </w:tc>
        <w:tc>
          <w:tcPr>
            <w:tcW w:w="10206" w:type="dxa"/>
          </w:tcPr>
          <w:p w:rsidR="00BC27D1" w:rsidRPr="009778B1" w:rsidRDefault="00BC27D1" w:rsidP="00BC27D1">
            <w:pPr>
              <w:autoSpaceDE w:val="0"/>
              <w:autoSpaceDN w:val="0"/>
              <w:adjustRightInd w:val="0"/>
            </w:pPr>
            <w:r w:rsidRPr="009778B1">
              <w:t>Осмотр электродвигателя лебедки.</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4.</w:t>
            </w:r>
          </w:p>
        </w:tc>
        <w:tc>
          <w:tcPr>
            <w:tcW w:w="10206" w:type="dxa"/>
          </w:tcPr>
          <w:p w:rsidR="00BC27D1" w:rsidRPr="009778B1" w:rsidRDefault="00BC27D1" w:rsidP="00BC27D1">
            <w:pPr>
              <w:autoSpaceDE w:val="0"/>
              <w:autoSpaceDN w:val="0"/>
              <w:adjustRightInd w:val="0"/>
            </w:pPr>
            <w:r w:rsidRPr="009778B1">
              <w:t>Осмотр концевых выключателей.</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5.</w:t>
            </w:r>
          </w:p>
        </w:tc>
        <w:tc>
          <w:tcPr>
            <w:tcW w:w="10206" w:type="dxa"/>
          </w:tcPr>
          <w:p w:rsidR="00BC27D1" w:rsidRPr="009778B1" w:rsidRDefault="00BC27D1" w:rsidP="00BC27D1">
            <w:pPr>
              <w:autoSpaceDE w:val="0"/>
              <w:autoSpaceDN w:val="0"/>
              <w:adjustRightInd w:val="0"/>
            </w:pPr>
            <w:r w:rsidRPr="009778B1">
              <w:t>Осмотр панели управления.</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6.</w:t>
            </w:r>
          </w:p>
        </w:tc>
        <w:tc>
          <w:tcPr>
            <w:tcW w:w="10206" w:type="dxa"/>
          </w:tcPr>
          <w:p w:rsidR="00BC27D1" w:rsidRPr="009778B1" w:rsidRDefault="00BC27D1" w:rsidP="00BC27D1">
            <w:pPr>
              <w:autoSpaceDE w:val="0"/>
              <w:autoSpaceDN w:val="0"/>
              <w:adjustRightInd w:val="0"/>
              <w:spacing w:line="274" w:lineRule="exact"/>
              <w:ind w:firstLine="14"/>
            </w:pPr>
            <w:r w:rsidRPr="009778B1">
              <w:t>Проверка работы дополнительного устройства безопасности (УБ-1;УБЛ; УКСЛ).</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7.</w:t>
            </w:r>
          </w:p>
        </w:tc>
        <w:tc>
          <w:tcPr>
            <w:tcW w:w="10206" w:type="dxa"/>
          </w:tcPr>
          <w:p w:rsidR="00BC27D1" w:rsidRPr="009778B1" w:rsidRDefault="00BC27D1" w:rsidP="00BC27D1">
            <w:pPr>
              <w:autoSpaceDE w:val="0"/>
              <w:autoSpaceDN w:val="0"/>
              <w:adjustRightInd w:val="0"/>
            </w:pPr>
            <w:r w:rsidRPr="009778B1">
              <w:t>Осмотр канатов и состояния подвесок кабины и противовеса.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8.</w:t>
            </w:r>
          </w:p>
        </w:tc>
        <w:tc>
          <w:tcPr>
            <w:tcW w:w="10206" w:type="dxa"/>
          </w:tcPr>
          <w:p w:rsidR="00BC27D1" w:rsidRPr="009778B1" w:rsidRDefault="00BC27D1" w:rsidP="00BC27D1">
            <w:pPr>
              <w:autoSpaceDE w:val="0"/>
              <w:autoSpaceDN w:val="0"/>
              <w:adjustRightInd w:val="0"/>
            </w:pPr>
            <w:r w:rsidRPr="009778B1">
              <w:t>Осмотр привода дверей и дверей кабины.</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9.</w:t>
            </w:r>
          </w:p>
        </w:tc>
        <w:tc>
          <w:tcPr>
            <w:tcW w:w="10206" w:type="dxa"/>
          </w:tcPr>
          <w:p w:rsidR="00BC27D1" w:rsidRPr="009778B1" w:rsidRDefault="00BC27D1" w:rsidP="00BC27D1">
            <w:pPr>
              <w:autoSpaceDE w:val="0"/>
              <w:autoSpaceDN w:val="0"/>
              <w:adjustRightInd w:val="0"/>
            </w:pPr>
            <w:r w:rsidRPr="009778B1">
              <w:t>Осмотр купе кабины.</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10.</w:t>
            </w:r>
          </w:p>
        </w:tc>
        <w:tc>
          <w:tcPr>
            <w:tcW w:w="10206" w:type="dxa"/>
          </w:tcPr>
          <w:p w:rsidR="00BC27D1" w:rsidRPr="009778B1" w:rsidRDefault="00BC27D1" w:rsidP="00BC27D1">
            <w:pPr>
              <w:autoSpaceDE w:val="0"/>
              <w:autoSpaceDN w:val="0"/>
              <w:adjustRightInd w:val="0"/>
            </w:pPr>
            <w:r w:rsidRPr="009778B1">
              <w:t>Осмотр раздвижной двери шахты.</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11.</w:t>
            </w:r>
          </w:p>
        </w:tc>
        <w:tc>
          <w:tcPr>
            <w:tcW w:w="10206" w:type="dxa"/>
          </w:tcPr>
          <w:p w:rsidR="00BC27D1" w:rsidRPr="009778B1" w:rsidRDefault="00BC27D1" w:rsidP="00BC27D1">
            <w:pPr>
              <w:autoSpaceDE w:val="0"/>
              <w:autoSpaceDN w:val="0"/>
              <w:adjustRightInd w:val="0"/>
            </w:pPr>
            <w:r w:rsidRPr="009778B1">
              <w:t>Осмотр этажных переключателей.</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12.</w:t>
            </w:r>
          </w:p>
        </w:tc>
        <w:tc>
          <w:tcPr>
            <w:tcW w:w="10206" w:type="dxa"/>
          </w:tcPr>
          <w:p w:rsidR="00BC27D1" w:rsidRPr="009778B1" w:rsidRDefault="00BC27D1" w:rsidP="00BC27D1">
            <w:pPr>
              <w:autoSpaceDE w:val="0"/>
              <w:autoSpaceDN w:val="0"/>
              <w:adjustRightInd w:val="0"/>
            </w:pPr>
            <w:r w:rsidRPr="009778B1">
              <w:t>Осмотр индуктивных датчиков.</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13.</w:t>
            </w:r>
          </w:p>
        </w:tc>
        <w:tc>
          <w:tcPr>
            <w:tcW w:w="10206" w:type="dxa"/>
          </w:tcPr>
          <w:p w:rsidR="00BC27D1" w:rsidRPr="009778B1" w:rsidRDefault="00BC27D1" w:rsidP="00BC27D1">
            <w:pPr>
              <w:autoSpaceDE w:val="0"/>
              <w:autoSpaceDN w:val="0"/>
              <w:adjustRightInd w:val="0"/>
            </w:pPr>
            <w:r w:rsidRPr="009778B1">
              <w:t>Осмотр направляющих кабины и противовеса.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14.</w:t>
            </w:r>
          </w:p>
        </w:tc>
        <w:tc>
          <w:tcPr>
            <w:tcW w:w="10206" w:type="dxa"/>
          </w:tcPr>
          <w:p w:rsidR="00BC27D1" w:rsidRPr="009778B1" w:rsidRDefault="00BC27D1" w:rsidP="00BC27D1">
            <w:pPr>
              <w:autoSpaceDE w:val="0"/>
              <w:autoSpaceDN w:val="0"/>
              <w:adjustRightInd w:val="0"/>
            </w:pPr>
            <w:r w:rsidRPr="009778B1">
              <w:t>Осмотр башмаков кабины и противовеса.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lastRenderedPageBreak/>
              <w:t>15.</w:t>
            </w:r>
          </w:p>
        </w:tc>
        <w:tc>
          <w:tcPr>
            <w:tcW w:w="10206" w:type="dxa"/>
          </w:tcPr>
          <w:p w:rsidR="00BC27D1" w:rsidRPr="009778B1" w:rsidRDefault="00BC27D1" w:rsidP="00BC27D1">
            <w:pPr>
              <w:autoSpaceDE w:val="0"/>
              <w:autoSpaceDN w:val="0"/>
              <w:adjustRightInd w:val="0"/>
            </w:pPr>
            <w:r w:rsidRPr="009778B1">
              <w:t>Осмотр состояния рамы противовеса и грузов и их креплений.</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16.</w:t>
            </w:r>
          </w:p>
        </w:tc>
        <w:tc>
          <w:tcPr>
            <w:tcW w:w="10206" w:type="dxa"/>
          </w:tcPr>
          <w:p w:rsidR="00BC27D1" w:rsidRPr="009778B1" w:rsidRDefault="00BC27D1" w:rsidP="00BC27D1">
            <w:pPr>
              <w:autoSpaceDE w:val="0"/>
              <w:autoSpaceDN w:val="0"/>
              <w:adjustRightInd w:val="0"/>
            </w:pPr>
            <w:r w:rsidRPr="009778B1">
              <w:t>Осмотр вызывных аппаратов.</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17.</w:t>
            </w:r>
          </w:p>
        </w:tc>
        <w:tc>
          <w:tcPr>
            <w:tcW w:w="10206" w:type="dxa"/>
          </w:tcPr>
          <w:p w:rsidR="00BC27D1" w:rsidRPr="009778B1" w:rsidRDefault="00BC27D1" w:rsidP="00BC27D1">
            <w:pPr>
              <w:autoSpaceDE w:val="0"/>
              <w:autoSpaceDN w:val="0"/>
              <w:adjustRightInd w:val="0"/>
              <w:spacing w:line="278" w:lineRule="exact"/>
              <w:ind w:left="10" w:hanging="10"/>
            </w:pPr>
            <w:r w:rsidRPr="009778B1">
              <w:t>Проверка работы устройства безопасности- устройства контроля слабины подъемных канатов (СПК).</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18.</w:t>
            </w:r>
          </w:p>
        </w:tc>
        <w:tc>
          <w:tcPr>
            <w:tcW w:w="10206" w:type="dxa"/>
          </w:tcPr>
          <w:p w:rsidR="00BC27D1" w:rsidRPr="009778B1" w:rsidRDefault="00BC27D1" w:rsidP="00BC27D1">
            <w:pPr>
              <w:autoSpaceDE w:val="0"/>
              <w:autoSpaceDN w:val="0"/>
              <w:adjustRightInd w:val="0"/>
            </w:pPr>
            <w:r w:rsidRPr="009778B1">
              <w:t>осмотр кнопочного аппарата в кабине.</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19.</w:t>
            </w:r>
          </w:p>
        </w:tc>
        <w:tc>
          <w:tcPr>
            <w:tcW w:w="10206" w:type="dxa"/>
          </w:tcPr>
          <w:p w:rsidR="00BC27D1" w:rsidRPr="009778B1" w:rsidRDefault="00BC27D1" w:rsidP="00BC27D1">
            <w:pPr>
              <w:autoSpaceDE w:val="0"/>
              <w:autoSpaceDN w:val="0"/>
              <w:adjustRightInd w:val="0"/>
            </w:pPr>
            <w:r w:rsidRPr="009778B1">
              <w:t>Осмотр натяжного устройства.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20.</w:t>
            </w:r>
          </w:p>
        </w:tc>
        <w:tc>
          <w:tcPr>
            <w:tcW w:w="10206" w:type="dxa"/>
          </w:tcPr>
          <w:p w:rsidR="00BC27D1" w:rsidRPr="009778B1" w:rsidRDefault="00BC27D1" w:rsidP="00BC27D1">
            <w:pPr>
              <w:autoSpaceDE w:val="0"/>
              <w:autoSpaceDN w:val="0"/>
              <w:adjustRightInd w:val="0"/>
            </w:pPr>
            <w:r w:rsidRPr="009778B1">
              <w:t>Проверка подвижного пола кабины.</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21.</w:t>
            </w:r>
          </w:p>
        </w:tc>
        <w:tc>
          <w:tcPr>
            <w:tcW w:w="10206" w:type="dxa"/>
          </w:tcPr>
          <w:p w:rsidR="00BC27D1" w:rsidRPr="009778B1" w:rsidRDefault="00BC27D1" w:rsidP="00BC27D1">
            <w:pPr>
              <w:autoSpaceDE w:val="0"/>
              <w:autoSpaceDN w:val="0"/>
              <w:adjustRightInd w:val="0"/>
              <w:spacing w:line="274" w:lineRule="exact"/>
              <w:ind w:left="19" w:hanging="19"/>
            </w:pPr>
            <w:r w:rsidRPr="009778B1">
              <w:t>Уборка оборудования в машинном (блочном) помещении и приямке лифта.</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22.</w:t>
            </w:r>
          </w:p>
        </w:tc>
        <w:tc>
          <w:tcPr>
            <w:tcW w:w="10206" w:type="dxa"/>
          </w:tcPr>
          <w:p w:rsidR="00BC27D1" w:rsidRPr="009778B1" w:rsidRDefault="00BC27D1" w:rsidP="00BC27D1">
            <w:pPr>
              <w:autoSpaceDE w:val="0"/>
              <w:autoSpaceDN w:val="0"/>
              <w:adjustRightInd w:val="0"/>
            </w:pPr>
            <w:r w:rsidRPr="009778B1">
              <w:t>Запись о выполнении работ в журнале ремонтов лифтов.</w:t>
            </w:r>
          </w:p>
        </w:tc>
      </w:tr>
      <w:tr w:rsidR="00BC27D1" w:rsidRPr="009778B1" w:rsidTr="00BC27D1">
        <w:tc>
          <w:tcPr>
            <w:tcW w:w="851" w:type="dxa"/>
          </w:tcPr>
          <w:p w:rsidR="00BC27D1" w:rsidRPr="009778B1" w:rsidRDefault="00BC27D1" w:rsidP="00BC27D1">
            <w:pPr>
              <w:autoSpaceDE w:val="0"/>
              <w:autoSpaceDN w:val="0"/>
              <w:adjustRightInd w:val="0"/>
              <w:jc w:val="center"/>
            </w:pPr>
            <w:r w:rsidRPr="009778B1">
              <w:t>23.</w:t>
            </w:r>
          </w:p>
        </w:tc>
        <w:tc>
          <w:tcPr>
            <w:tcW w:w="10206" w:type="dxa"/>
          </w:tcPr>
          <w:p w:rsidR="00BC27D1" w:rsidRPr="009778B1" w:rsidRDefault="00BC27D1" w:rsidP="00BC27D1">
            <w:pPr>
              <w:autoSpaceDE w:val="0"/>
              <w:autoSpaceDN w:val="0"/>
              <w:adjustRightInd w:val="0"/>
              <w:spacing w:line="278" w:lineRule="exact"/>
              <w:ind w:left="24" w:hanging="24"/>
            </w:pPr>
            <w:r w:rsidRPr="009778B1">
              <w:t>При наличии дефектов и неисправностей, выявленных при проведении осмотра перечисленного оборудования, электромеханик обязан их устранить.</w:t>
            </w:r>
          </w:p>
        </w:tc>
      </w:tr>
    </w:tbl>
    <w:p w:rsidR="00BC27D1" w:rsidRDefault="00BC27D1" w:rsidP="00BC27D1">
      <w:pPr>
        <w:widowControl w:val="0"/>
        <w:autoSpaceDE w:val="0"/>
        <w:autoSpaceDN w:val="0"/>
        <w:adjustRightInd w:val="0"/>
      </w:pPr>
      <w:r w:rsidRPr="009778B1">
        <w:t>Примечание: Все работы при выполнении ежемесячного технического обслуживания (Т0-1) совмещаются с работами проводимыми при ежесуточных осмотрах.</w:t>
      </w:r>
    </w:p>
    <w:p w:rsidR="00BC27D1" w:rsidRDefault="00BC27D1" w:rsidP="00BC27D1">
      <w:pPr>
        <w:widowControl w:val="0"/>
        <w:autoSpaceDE w:val="0"/>
        <w:autoSpaceDN w:val="0"/>
        <w:adjustRightInd w:val="0"/>
      </w:pPr>
    </w:p>
    <w:p w:rsidR="00BC27D1" w:rsidRPr="009778B1" w:rsidRDefault="00BC27D1" w:rsidP="00BC27D1">
      <w:pPr>
        <w:widowControl w:val="0"/>
        <w:autoSpaceDE w:val="0"/>
        <w:autoSpaceDN w:val="0"/>
        <w:adjustRightInd w:val="0"/>
        <w:jc w:val="center"/>
        <w:rPr>
          <w:b/>
        </w:rPr>
      </w:pPr>
      <w:r w:rsidRPr="009778B1">
        <w:rPr>
          <w:b/>
        </w:rPr>
        <w:t>Перечень работ при квартальном техническом обслуживании (Т0-3)</w:t>
      </w:r>
    </w:p>
    <w:tbl>
      <w:tblPr>
        <w:tblStyle w:val="af8"/>
        <w:tblW w:w="11057" w:type="dxa"/>
        <w:tblInd w:w="-459" w:type="dxa"/>
        <w:tblLook w:val="04A0"/>
      </w:tblPr>
      <w:tblGrid>
        <w:gridCol w:w="851"/>
        <w:gridCol w:w="3236"/>
        <w:gridCol w:w="6970"/>
      </w:tblGrid>
      <w:tr w:rsidR="00BC27D1" w:rsidRPr="001912D4" w:rsidTr="00BC27D1">
        <w:trPr>
          <w:trHeight w:val="458"/>
        </w:trPr>
        <w:tc>
          <w:tcPr>
            <w:tcW w:w="851" w:type="dxa"/>
          </w:tcPr>
          <w:p w:rsidR="00BC27D1" w:rsidRPr="001912D4" w:rsidRDefault="00BC27D1" w:rsidP="00BC27D1">
            <w:pPr>
              <w:autoSpaceDE w:val="0"/>
              <w:autoSpaceDN w:val="0"/>
              <w:adjustRightInd w:val="0"/>
              <w:spacing w:line="274" w:lineRule="exact"/>
              <w:jc w:val="center"/>
              <w:rPr>
                <w:b/>
              </w:rPr>
            </w:pPr>
            <w:r w:rsidRPr="001912D4">
              <w:rPr>
                <w:b/>
              </w:rPr>
              <w:t>№ п/п</w:t>
            </w:r>
          </w:p>
        </w:tc>
        <w:tc>
          <w:tcPr>
            <w:tcW w:w="3236" w:type="dxa"/>
          </w:tcPr>
          <w:p w:rsidR="00BC27D1" w:rsidRPr="001912D4" w:rsidRDefault="00BC27D1" w:rsidP="00BC27D1">
            <w:pPr>
              <w:autoSpaceDE w:val="0"/>
              <w:autoSpaceDN w:val="0"/>
              <w:adjustRightInd w:val="0"/>
              <w:spacing w:line="274" w:lineRule="exact"/>
              <w:ind w:firstLine="33"/>
              <w:rPr>
                <w:b/>
              </w:rPr>
            </w:pPr>
            <w:r w:rsidRPr="001912D4">
              <w:rPr>
                <w:b/>
              </w:rPr>
              <w:t>Место проведения ремонта</w:t>
            </w:r>
          </w:p>
        </w:tc>
        <w:tc>
          <w:tcPr>
            <w:tcW w:w="6970" w:type="dxa"/>
          </w:tcPr>
          <w:p w:rsidR="00BC27D1" w:rsidRPr="001912D4" w:rsidRDefault="00BC27D1" w:rsidP="00BC27D1">
            <w:pPr>
              <w:autoSpaceDE w:val="0"/>
              <w:autoSpaceDN w:val="0"/>
              <w:adjustRightInd w:val="0"/>
              <w:jc w:val="center"/>
              <w:rPr>
                <w:b/>
              </w:rPr>
            </w:pPr>
            <w:r w:rsidRPr="001912D4">
              <w:rPr>
                <w:b/>
              </w:rPr>
              <w:t>Состав работ</w:t>
            </w: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1.</w:t>
            </w:r>
          </w:p>
        </w:tc>
        <w:tc>
          <w:tcPr>
            <w:tcW w:w="3236" w:type="dxa"/>
            <w:vMerge w:val="restart"/>
          </w:tcPr>
          <w:p w:rsidR="00BC27D1" w:rsidRPr="001912D4" w:rsidRDefault="00BC27D1" w:rsidP="00BC27D1">
            <w:pPr>
              <w:autoSpaceDE w:val="0"/>
              <w:autoSpaceDN w:val="0"/>
              <w:adjustRightInd w:val="0"/>
            </w:pPr>
            <w:r w:rsidRPr="001912D4">
              <w:t>Вводное устройство</w:t>
            </w:r>
          </w:p>
        </w:tc>
        <w:tc>
          <w:tcPr>
            <w:tcW w:w="6970" w:type="dxa"/>
          </w:tcPr>
          <w:p w:rsidR="00BC27D1" w:rsidRPr="001912D4" w:rsidRDefault="00BC27D1" w:rsidP="00BC27D1">
            <w:pPr>
              <w:autoSpaceDE w:val="0"/>
              <w:autoSpaceDN w:val="0"/>
              <w:adjustRightInd w:val="0"/>
            </w:pPr>
            <w:r w:rsidRPr="001912D4">
              <w:t>Подтянуть соединения проводов;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Отрегулировать зазоры в пинцетах;</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Зачистить контактные соединения;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Заменить защитную смазку;</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Очистить от пыли</w:t>
            </w: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2.</w:t>
            </w:r>
          </w:p>
        </w:tc>
        <w:tc>
          <w:tcPr>
            <w:tcW w:w="3236" w:type="dxa"/>
            <w:vMerge w:val="restart"/>
          </w:tcPr>
          <w:p w:rsidR="00BC27D1" w:rsidRPr="001912D4" w:rsidRDefault="00BC27D1" w:rsidP="00BC27D1">
            <w:pPr>
              <w:autoSpaceDE w:val="0"/>
              <w:autoSpaceDN w:val="0"/>
              <w:adjustRightInd w:val="0"/>
              <w:spacing w:line="274" w:lineRule="exact"/>
              <w:ind w:firstLine="10"/>
            </w:pPr>
            <w:r w:rsidRPr="001912D4">
              <w:t>Шкаф управление (НКУ),</w:t>
            </w:r>
          </w:p>
          <w:p w:rsidR="00BC27D1" w:rsidRPr="001912D4" w:rsidRDefault="00BC27D1" w:rsidP="00BC27D1">
            <w:pPr>
              <w:autoSpaceDE w:val="0"/>
              <w:autoSpaceDN w:val="0"/>
              <w:adjustRightInd w:val="0"/>
              <w:spacing w:line="274" w:lineRule="exact"/>
            </w:pPr>
            <w:r w:rsidRPr="001912D4">
              <w:t>трансформаторы</w:t>
            </w:r>
          </w:p>
        </w:tc>
        <w:tc>
          <w:tcPr>
            <w:tcW w:w="6970" w:type="dxa"/>
          </w:tcPr>
          <w:p w:rsidR="00BC27D1" w:rsidRPr="001912D4" w:rsidRDefault="00BC27D1" w:rsidP="00BC27D1">
            <w:pPr>
              <w:autoSpaceDE w:val="0"/>
              <w:autoSpaceDN w:val="0"/>
              <w:adjustRightInd w:val="0"/>
            </w:pPr>
            <w:r w:rsidRPr="001912D4">
              <w:t>Очистить от пыли;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spacing w:line="278" w:lineRule="exact"/>
              <w:ind w:firstLine="14"/>
            </w:pPr>
            <w:r w:rsidRPr="001912D4">
              <w:t>Проверить легкость и запас хода подвижных частей контакторов и реле отключением от руки при отключенном вводном устройстве и автомате защиты (при обнаружении дефектов отремонтировать или заменить изношенные детали);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spacing w:line="274" w:lineRule="exact"/>
              <w:ind w:firstLine="10"/>
            </w:pPr>
            <w:r w:rsidRPr="001912D4">
              <w:t>Проверить крепление проводов, надежность электрических контактов в местах присоединения силовых проводов к электродвигателю и тормозному магниту (при необходимости произвести подтяжку креплений);</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Очистить электрические контакты от нагара.</w:t>
            </w:r>
          </w:p>
        </w:tc>
      </w:tr>
      <w:tr w:rsidR="00BC27D1" w:rsidRPr="001912D4" w:rsidTr="00BC27D1">
        <w:tc>
          <w:tcPr>
            <w:tcW w:w="851" w:type="dxa"/>
          </w:tcPr>
          <w:p w:rsidR="00BC27D1" w:rsidRPr="001912D4" w:rsidRDefault="00BC27D1" w:rsidP="00BC27D1">
            <w:pPr>
              <w:autoSpaceDE w:val="0"/>
              <w:autoSpaceDN w:val="0"/>
              <w:adjustRightInd w:val="0"/>
              <w:jc w:val="center"/>
            </w:pPr>
            <w:r w:rsidRPr="001912D4">
              <w:t>3.</w:t>
            </w:r>
          </w:p>
        </w:tc>
        <w:tc>
          <w:tcPr>
            <w:tcW w:w="3236" w:type="dxa"/>
          </w:tcPr>
          <w:p w:rsidR="00BC27D1" w:rsidRPr="001912D4" w:rsidRDefault="00BC27D1" w:rsidP="00BC27D1">
            <w:pPr>
              <w:autoSpaceDE w:val="0"/>
              <w:autoSpaceDN w:val="0"/>
              <w:adjustRightInd w:val="0"/>
            </w:pPr>
            <w:r w:rsidRPr="001912D4">
              <w:t>Лебедка</w:t>
            </w:r>
          </w:p>
        </w:tc>
        <w:tc>
          <w:tcPr>
            <w:tcW w:w="6970" w:type="dxa"/>
          </w:tcPr>
          <w:p w:rsidR="00BC27D1" w:rsidRPr="001912D4" w:rsidRDefault="00BC27D1" w:rsidP="00BC27D1">
            <w:pPr>
              <w:widowControl w:val="0"/>
              <w:autoSpaceDE w:val="0"/>
              <w:autoSpaceDN w:val="0"/>
              <w:adjustRightInd w:val="0"/>
            </w:pP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3.1</w:t>
            </w:r>
          </w:p>
        </w:tc>
        <w:tc>
          <w:tcPr>
            <w:tcW w:w="3236" w:type="dxa"/>
            <w:vMerge w:val="restart"/>
          </w:tcPr>
          <w:p w:rsidR="00BC27D1" w:rsidRPr="001912D4" w:rsidRDefault="00BC27D1" w:rsidP="00BC27D1">
            <w:pPr>
              <w:autoSpaceDE w:val="0"/>
              <w:autoSpaceDN w:val="0"/>
              <w:adjustRightInd w:val="0"/>
            </w:pPr>
            <w:r w:rsidRPr="001912D4">
              <w:t>Тормозное устройство</w:t>
            </w:r>
          </w:p>
        </w:tc>
        <w:tc>
          <w:tcPr>
            <w:tcW w:w="6970" w:type="dxa"/>
          </w:tcPr>
          <w:p w:rsidR="00BC27D1" w:rsidRPr="001912D4" w:rsidRDefault="00BC27D1" w:rsidP="00BC27D1">
            <w:pPr>
              <w:autoSpaceDE w:val="0"/>
              <w:autoSpaceDN w:val="0"/>
              <w:adjustRightInd w:val="0"/>
              <w:spacing w:line="278" w:lineRule="exact"/>
              <w:ind w:firstLine="5"/>
            </w:pPr>
            <w:r w:rsidRPr="001912D4">
              <w:t>Осмотреть тормоз, убедиться в отсутствии повреждений его составных частей, при необходимости заменить изношенные детали;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spacing w:line="274" w:lineRule="exact"/>
              <w:ind w:firstLine="5"/>
            </w:pPr>
            <w:r w:rsidRPr="001912D4">
              <w:t>Очистить от загрязнений накладки- очистить и промыть тормозной шкив;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Проверить и подтянуть крепления;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Проверить и отрегулировать зазоры;</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Произвести смазку осей шарнирных соединений.</w:t>
            </w: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3.2</w:t>
            </w:r>
          </w:p>
        </w:tc>
        <w:tc>
          <w:tcPr>
            <w:tcW w:w="3236" w:type="dxa"/>
            <w:vMerge w:val="restart"/>
          </w:tcPr>
          <w:p w:rsidR="00BC27D1" w:rsidRPr="001912D4" w:rsidRDefault="00BC27D1" w:rsidP="00BC27D1">
            <w:pPr>
              <w:autoSpaceDE w:val="0"/>
              <w:autoSpaceDN w:val="0"/>
              <w:adjustRightInd w:val="0"/>
            </w:pPr>
            <w:r w:rsidRPr="001912D4">
              <w:t>Редуктор</w:t>
            </w:r>
          </w:p>
        </w:tc>
        <w:tc>
          <w:tcPr>
            <w:tcW w:w="6970" w:type="dxa"/>
          </w:tcPr>
          <w:p w:rsidR="00BC27D1" w:rsidRPr="001912D4" w:rsidRDefault="00BC27D1" w:rsidP="00BC27D1">
            <w:pPr>
              <w:autoSpaceDE w:val="0"/>
              <w:autoSpaceDN w:val="0"/>
              <w:adjustRightInd w:val="0"/>
            </w:pPr>
            <w:r w:rsidRPr="001912D4">
              <w:t>Долить масло по уровню, при необходимости заменить;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spacing w:line="274" w:lineRule="exact"/>
              <w:ind w:hanging="5"/>
            </w:pPr>
            <w:r w:rsidRPr="001912D4">
              <w:t>Проверить отсутствие течи масла в местах установки крышек валов, при необходимости произвести замену манжет;</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Проверить крепление штурвала на валу.</w:t>
            </w: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3.3</w:t>
            </w:r>
          </w:p>
        </w:tc>
        <w:tc>
          <w:tcPr>
            <w:tcW w:w="3236" w:type="dxa"/>
            <w:vMerge w:val="restart"/>
          </w:tcPr>
          <w:p w:rsidR="00BC27D1" w:rsidRPr="001912D4" w:rsidRDefault="00BC27D1" w:rsidP="00BC27D1">
            <w:pPr>
              <w:autoSpaceDE w:val="0"/>
              <w:autoSpaceDN w:val="0"/>
              <w:adjustRightInd w:val="0"/>
            </w:pPr>
            <w:r w:rsidRPr="001912D4">
              <w:t>Канатоведущий шкив</w:t>
            </w:r>
          </w:p>
        </w:tc>
        <w:tc>
          <w:tcPr>
            <w:tcW w:w="6970" w:type="dxa"/>
          </w:tcPr>
          <w:p w:rsidR="00BC27D1" w:rsidRPr="001912D4" w:rsidRDefault="00BC27D1" w:rsidP="00BC27D1">
            <w:pPr>
              <w:autoSpaceDE w:val="0"/>
              <w:autoSpaceDN w:val="0"/>
              <w:adjustRightInd w:val="0"/>
              <w:spacing w:line="274" w:lineRule="exact"/>
              <w:ind w:hanging="14"/>
            </w:pPr>
            <w:r w:rsidRPr="001912D4">
              <w:t xml:space="preserve">Очистить от затвердевшей загрязненной смазки, консервации, </w:t>
            </w:r>
          </w:p>
          <w:p w:rsidR="00BC27D1" w:rsidRPr="001912D4" w:rsidRDefault="00BC27D1" w:rsidP="00BC27D1">
            <w:pPr>
              <w:autoSpaceDE w:val="0"/>
              <w:autoSpaceDN w:val="0"/>
              <w:adjustRightInd w:val="0"/>
              <w:spacing w:line="274" w:lineRule="exact"/>
              <w:ind w:hanging="14"/>
            </w:pPr>
            <w:r w:rsidRPr="001912D4">
              <w:t>осмотреть, подтянуть крепления;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Проверить износ ручьев.</w:t>
            </w:r>
          </w:p>
        </w:tc>
      </w:tr>
      <w:tr w:rsidR="00BC27D1" w:rsidRPr="001912D4" w:rsidTr="00BC27D1">
        <w:tc>
          <w:tcPr>
            <w:tcW w:w="851" w:type="dxa"/>
            <w:vMerge w:val="restart"/>
          </w:tcPr>
          <w:p w:rsidR="00BC27D1" w:rsidRPr="001912D4" w:rsidRDefault="00BC27D1" w:rsidP="00BC27D1">
            <w:pPr>
              <w:autoSpaceDE w:val="0"/>
              <w:autoSpaceDN w:val="0"/>
              <w:adjustRightInd w:val="0"/>
              <w:jc w:val="center"/>
            </w:pPr>
            <w:r w:rsidRPr="001912D4">
              <w:t>3.4</w:t>
            </w:r>
          </w:p>
        </w:tc>
        <w:tc>
          <w:tcPr>
            <w:tcW w:w="3236" w:type="dxa"/>
            <w:vMerge w:val="restart"/>
          </w:tcPr>
          <w:p w:rsidR="00BC27D1" w:rsidRPr="001912D4" w:rsidRDefault="00BC27D1" w:rsidP="00BC27D1">
            <w:pPr>
              <w:autoSpaceDE w:val="0"/>
              <w:autoSpaceDN w:val="0"/>
              <w:adjustRightInd w:val="0"/>
            </w:pPr>
            <w:r w:rsidRPr="001912D4">
              <w:t>Электродвигатель</w:t>
            </w:r>
          </w:p>
        </w:tc>
        <w:tc>
          <w:tcPr>
            <w:tcW w:w="6970" w:type="dxa"/>
          </w:tcPr>
          <w:p w:rsidR="00BC27D1" w:rsidRPr="001912D4" w:rsidRDefault="00BC27D1" w:rsidP="00BC27D1">
            <w:pPr>
              <w:autoSpaceDE w:val="0"/>
              <w:autoSpaceDN w:val="0"/>
              <w:adjustRightInd w:val="0"/>
            </w:pPr>
            <w:r w:rsidRPr="001912D4">
              <w:t>Очистить от загрязнений;</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spacing w:line="278" w:lineRule="exact"/>
              <w:ind w:hanging="24"/>
            </w:pPr>
            <w:r w:rsidRPr="001912D4">
              <w:t>Проверить крепления и надежность заземления корпуса;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autoSpaceDE w:val="0"/>
              <w:autoSpaceDN w:val="0"/>
              <w:adjustRightInd w:val="0"/>
            </w:pPr>
            <w:r w:rsidRPr="001912D4">
              <w:t>Подтянуть крепления подшипниковых щитов;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центровку.</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4.</w:t>
            </w:r>
          </w:p>
        </w:tc>
        <w:tc>
          <w:tcPr>
            <w:tcW w:w="3236" w:type="dxa"/>
            <w:vMerge w:val="restart"/>
          </w:tcPr>
          <w:p w:rsidR="00BC27D1" w:rsidRPr="001912D4" w:rsidRDefault="00BC27D1" w:rsidP="00BC27D1">
            <w:pPr>
              <w:widowControl w:val="0"/>
              <w:autoSpaceDE w:val="0"/>
              <w:autoSpaceDN w:val="0"/>
              <w:adjustRightInd w:val="0"/>
            </w:pPr>
            <w:r w:rsidRPr="001912D4">
              <w:t>Ограничитель скорости</w:t>
            </w:r>
          </w:p>
        </w:tc>
        <w:tc>
          <w:tcPr>
            <w:tcW w:w="6970" w:type="dxa"/>
          </w:tcPr>
          <w:p w:rsidR="00BC27D1" w:rsidRPr="001912D4" w:rsidRDefault="00BC27D1" w:rsidP="00BC27D1">
            <w:pPr>
              <w:widowControl w:val="0"/>
              <w:autoSpaceDE w:val="0"/>
              <w:autoSpaceDN w:val="0"/>
              <w:adjustRightInd w:val="0"/>
            </w:pPr>
            <w:r w:rsidRPr="001912D4">
              <w:t>Проверить состояние крепежа, внешний вид (при необходимости крепеж подтянуть, отрегулировать, очистить, смазать, отремонтировать);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износ ручья шкива;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состояние составных частей, деталей и элементов.</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5.</w:t>
            </w:r>
          </w:p>
        </w:tc>
        <w:tc>
          <w:tcPr>
            <w:tcW w:w="3236" w:type="dxa"/>
            <w:vMerge w:val="restart"/>
          </w:tcPr>
          <w:p w:rsidR="00BC27D1" w:rsidRPr="001912D4" w:rsidRDefault="00BC27D1" w:rsidP="00BC27D1">
            <w:pPr>
              <w:widowControl w:val="0"/>
              <w:autoSpaceDE w:val="0"/>
              <w:autoSpaceDN w:val="0"/>
              <w:adjustRightInd w:val="0"/>
            </w:pPr>
            <w:r w:rsidRPr="001912D4">
              <w:t>Концевой выключатель</w:t>
            </w: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действие отводки рычага;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и отрегулировать установку упоров, обеспечивающих срабатывание концевого выключателя при прохождении кабины последнего этажа;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Провести техническое обслуживание электрического контакта;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Очистить от пыли и грязи, произвести замену смазки, подтянуть соединения.</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6.</w:t>
            </w:r>
          </w:p>
        </w:tc>
        <w:tc>
          <w:tcPr>
            <w:tcW w:w="3236" w:type="dxa"/>
            <w:vMerge w:val="restart"/>
          </w:tcPr>
          <w:p w:rsidR="00BC27D1" w:rsidRPr="001912D4" w:rsidRDefault="00BC27D1" w:rsidP="00BC27D1">
            <w:pPr>
              <w:widowControl w:val="0"/>
              <w:autoSpaceDE w:val="0"/>
              <w:autoSpaceDN w:val="0"/>
              <w:adjustRightInd w:val="0"/>
            </w:pPr>
            <w:r w:rsidRPr="001912D4">
              <w:t>Тяговые канаты</w:t>
            </w:r>
          </w:p>
        </w:tc>
        <w:tc>
          <w:tcPr>
            <w:tcW w:w="6970" w:type="dxa"/>
          </w:tcPr>
          <w:p w:rsidR="00BC27D1" w:rsidRPr="001912D4" w:rsidRDefault="00BC27D1" w:rsidP="00BC27D1">
            <w:pPr>
              <w:widowControl w:val="0"/>
              <w:autoSpaceDE w:val="0"/>
              <w:autoSpaceDN w:val="0"/>
              <w:adjustRightInd w:val="0"/>
            </w:pPr>
            <w:r w:rsidRPr="001912D4">
              <w:t>Очистить от загрязнений и излишней смазки, проверить состояние на износ и обрыв;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При вытяжке - перетянуть (перепасовать);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Произвести смазку.</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7.</w:t>
            </w:r>
          </w:p>
        </w:tc>
        <w:tc>
          <w:tcPr>
            <w:tcW w:w="3236" w:type="dxa"/>
            <w:vMerge w:val="restart"/>
          </w:tcPr>
          <w:p w:rsidR="00BC27D1" w:rsidRPr="001912D4" w:rsidRDefault="00BC27D1" w:rsidP="00BC27D1">
            <w:pPr>
              <w:widowControl w:val="0"/>
              <w:autoSpaceDE w:val="0"/>
              <w:autoSpaceDN w:val="0"/>
              <w:adjustRightInd w:val="0"/>
            </w:pPr>
            <w:r w:rsidRPr="001912D4">
              <w:t>Противовес</w:t>
            </w: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состояние крепежа внешний вид;</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Устранить смещение грузов в раме противовеса;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зазоры между вкладышами башмаков и направляющими, при необходимости вкладыши заменить.</w:t>
            </w:r>
          </w:p>
        </w:tc>
      </w:tr>
      <w:tr w:rsidR="00BC27D1" w:rsidRPr="001912D4" w:rsidTr="00BC27D1">
        <w:tc>
          <w:tcPr>
            <w:tcW w:w="851" w:type="dxa"/>
          </w:tcPr>
          <w:p w:rsidR="00BC27D1" w:rsidRPr="001912D4" w:rsidRDefault="00BC27D1" w:rsidP="00BC27D1">
            <w:pPr>
              <w:widowControl w:val="0"/>
              <w:autoSpaceDE w:val="0"/>
              <w:autoSpaceDN w:val="0"/>
              <w:adjustRightInd w:val="0"/>
            </w:pPr>
            <w:r w:rsidRPr="001912D4">
              <w:t>8.</w:t>
            </w:r>
          </w:p>
        </w:tc>
        <w:tc>
          <w:tcPr>
            <w:tcW w:w="3236" w:type="dxa"/>
          </w:tcPr>
          <w:p w:rsidR="00BC27D1" w:rsidRPr="001912D4" w:rsidRDefault="00BC27D1" w:rsidP="00BC27D1">
            <w:pPr>
              <w:widowControl w:val="0"/>
              <w:autoSpaceDE w:val="0"/>
              <w:autoSpaceDN w:val="0"/>
              <w:adjustRightInd w:val="0"/>
            </w:pPr>
            <w:r w:rsidRPr="001912D4">
              <w:t>Кабина</w:t>
            </w:r>
          </w:p>
        </w:tc>
        <w:tc>
          <w:tcPr>
            <w:tcW w:w="6970" w:type="dxa"/>
          </w:tcPr>
          <w:p w:rsidR="00BC27D1" w:rsidRPr="001912D4" w:rsidRDefault="00BC27D1" w:rsidP="00BC27D1">
            <w:pPr>
              <w:widowControl w:val="0"/>
              <w:autoSpaceDE w:val="0"/>
              <w:autoSpaceDN w:val="0"/>
              <w:adjustRightInd w:val="0"/>
            </w:pP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8.1.</w:t>
            </w:r>
          </w:p>
        </w:tc>
        <w:tc>
          <w:tcPr>
            <w:tcW w:w="3236" w:type="dxa"/>
            <w:vMerge w:val="restart"/>
          </w:tcPr>
          <w:p w:rsidR="00BC27D1" w:rsidRPr="001912D4" w:rsidRDefault="00BC27D1" w:rsidP="00BC27D1">
            <w:pPr>
              <w:widowControl w:val="0"/>
              <w:autoSpaceDE w:val="0"/>
              <w:autoSpaceDN w:val="0"/>
              <w:adjustRightInd w:val="0"/>
            </w:pPr>
            <w:r w:rsidRPr="001912D4">
              <w:t>Подвеска кабины</w:t>
            </w:r>
          </w:p>
        </w:tc>
        <w:tc>
          <w:tcPr>
            <w:tcW w:w="6970" w:type="dxa"/>
          </w:tcPr>
          <w:p w:rsidR="00BC27D1" w:rsidRPr="001912D4" w:rsidRDefault="00BC27D1" w:rsidP="00BC27D1">
            <w:pPr>
              <w:widowControl w:val="0"/>
              <w:autoSpaceDE w:val="0"/>
              <w:autoSpaceDN w:val="0"/>
              <w:adjustRightInd w:val="0"/>
              <w:spacing w:line="274" w:lineRule="exact"/>
              <w:ind w:hanging="40"/>
            </w:pPr>
            <w:r w:rsidRPr="001912D4">
              <w:t>Очистить от пыли и мусора;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ind w:hanging="40"/>
            </w:pPr>
            <w:r w:rsidRPr="001912D4">
              <w:t>Проверить состояние составных частей и крепления;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ind w:hanging="40"/>
            </w:pPr>
            <w:r w:rsidRPr="001912D4">
              <w:t>Проверить и отрегулировать балансир;</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ind w:hanging="40"/>
            </w:pPr>
            <w:r w:rsidRPr="001912D4">
              <w:t>Проверить совместную регулировку рамки и контакта слабины</w:t>
            </w:r>
          </w:p>
          <w:p w:rsidR="00BC27D1" w:rsidRPr="001912D4" w:rsidRDefault="00BC27D1" w:rsidP="00BC27D1">
            <w:pPr>
              <w:widowControl w:val="0"/>
              <w:autoSpaceDE w:val="0"/>
              <w:autoSpaceDN w:val="0"/>
              <w:adjustRightInd w:val="0"/>
              <w:ind w:hanging="40"/>
            </w:pPr>
            <w:r w:rsidRPr="001912D4">
              <w:t xml:space="preserve"> подъемных канатов.</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8.2</w:t>
            </w:r>
          </w:p>
        </w:tc>
        <w:tc>
          <w:tcPr>
            <w:tcW w:w="3236" w:type="dxa"/>
            <w:vMerge w:val="restart"/>
          </w:tcPr>
          <w:p w:rsidR="00BC27D1" w:rsidRPr="001912D4" w:rsidRDefault="00BC27D1" w:rsidP="00BC27D1">
            <w:pPr>
              <w:widowControl w:val="0"/>
              <w:autoSpaceDE w:val="0"/>
              <w:autoSpaceDN w:val="0"/>
              <w:adjustRightInd w:val="0"/>
            </w:pPr>
            <w:r w:rsidRPr="001912D4">
              <w:t>Верхние башмаки</w:t>
            </w:r>
          </w:p>
        </w:tc>
        <w:tc>
          <w:tcPr>
            <w:tcW w:w="6970" w:type="dxa"/>
          </w:tcPr>
          <w:p w:rsidR="00BC27D1" w:rsidRPr="001912D4" w:rsidRDefault="00BC27D1" w:rsidP="00BC27D1">
            <w:pPr>
              <w:widowControl w:val="0"/>
              <w:autoSpaceDE w:val="0"/>
              <w:autoSpaceDN w:val="0"/>
              <w:adjustRightInd w:val="0"/>
            </w:pPr>
            <w:r w:rsidRPr="001912D4">
              <w:t>Очистить от загрязненной затвердевшей смазки, пыли и мусора;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состояние составных частей и крепления;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зазоры между вкладышами башмаков и направляющими, при необходимости вкладыши заменить;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наличие смазки в смазывающих аппаратах.</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8.3</w:t>
            </w:r>
          </w:p>
        </w:tc>
        <w:tc>
          <w:tcPr>
            <w:tcW w:w="3236" w:type="dxa"/>
            <w:vMerge w:val="restart"/>
          </w:tcPr>
          <w:p w:rsidR="00BC27D1" w:rsidRPr="001912D4" w:rsidRDefault="00BC27D1" w:rsidP="00BC27D1">
            <w:pPr>
              <w:widowControl w:val="0"/>
              <w:autoSpaceDE w:val="0"/>
              <w:autoSpaceDN w:val="0"/>
              <w:adjustRightInd w:val="0"/>
            </w:pPr>
            <w:r w:rsidRPr="001912D4">
              <w:t>Механизм ловителей</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от загрязненной смазки, пыли и мусора;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состояние составных частей и крепления;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зазоры между клиньями ловителей и направляющими, при необходимости отрегулировать;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Произвести смазку осей; шарниров, клиньев.</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8.4</w:t>
            </w:r>
          </w:p>
        </w:tc>
        <w:tc>
          <w:tcPr>
            <w:tcW w:w="3236" w:type="dxa"/>
            <w:vMerge w:val="restart"/>
          </w:tcPr>
          <w:p w:rsidR="00BC27D1" w:rsidRPr="001912D4" w:rsidRDefault="00BC27D1" w:rsidP="00BC27D1">
            <w:pPr>
              <w:widowControl w:val="0"/>
              <w:autoSpaceDE w:val="0"/>
              <w:autoSpaceDN w:val="0"/>
              <w:adjustRightInd w:val="0"/>
            </w:pPr>
            <w:r w:rsidRPr="001912D4">
              <w:t>Электропроводка верха кабины</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от пыли и мусора;</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состояние кабеля и заземления;</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крепление кабеля и затяжку в клеммных соединениях.</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8.5</w:t>
            </w:r>
          </w:p>
        </w:tc>
        <w:tc>
          <w:tcPr>
            <w:tcW w:w="3236" w:type="dxa"/>
            <w:vMerge w:val="restart"/>
          </w:tcPr>
          <w:p w:rsidR="00BC27D1" w:rsidRPr="001912D4" w:rsidRDefault="00BC27D1" w:rsidP="00BC27D1">
            <w:pPr>
              <w:widowControl w:val="0"/>
              <w:autoSpaceDE w:val="0"/>
              <w:autoSpaceDN w:val="0"/>
              <w:adjustRightInd w:val="0"/>
            </w:pPr>
            <w:r w:rsidRPr="001912D4">
              <w:t>Купе кабины</w:t>
            </w:r>
          </w:p>
        </w:tc>
        <w:tc>
          <w:tcPr>
            <w:tcW w:w="6970" w:type="dxa"/>
          </w:tcPr>
          <w:p w:rsidR="00BC27D1" w:rsidRPr="001912D4" w:rsidRDefault="00BC27D1" w:rsidP="00BC27D1">
            <w:pPr>
              <w:widowControl w:val="0"/>
              <w:autoSpaceDE w:val="0"/>
              <w:autoSpaceDN w:val="0"/>
              <w:adjustRightInd w:val="0"/>
            </w:pPr>
            <w:r w:rsidRPr="001912D4">
              <w:t>Проверить и подтянуть крепление купе и каркаса кабины;</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Очистить кнопочный пост, зачистить контакты, заменить вышедшие из строя кнопки вызова, лампы.</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8.6</w:t>
            </w:r>
          </w:p>
        </w:tc>
        <w:tc>
          <w:tcPr>
            <w:tcW w:w="3236" w:type="dxa"/>
            <w:vMerge w:val="restart"/>
          </w:tcPr>
          <w:p w:rsidR="00BC27D1" w:rsidRPr="001912D4" w:rsidRDefault="00BC27D1" w:rsidP="00BC27D1">
            <w:pPr>
              <w:widowControl w:val="0"/>
              <w:autoSpaceDE w:val="0"/>
              <w:autoSpaceDN w:val="0"/>
              <w:adjustRightInd w:val="0"/>
            </w:pPr>
            <w:r w:rsidRPr="001912D4">
              <w:t>Двери кабины</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составные части от грязи и пыли;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крепление крышек, роликов, кареток, створок с каретками, башмаков к створкам;</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Произвести смазку элементов;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Произвести проверку регламентированных зазоров, при необходимости отрегулировать;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Отрегулировать взаимное положение водила и кареток;</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 xml:space="preserve">Проверить отсутствие течи масла из редуктора привода, при </w:t>
            </w:r>
            <w:r w:rsidRPr="001912D4">
              <w:lastRenderedPageBreak/>
              <w:t>необходимости заменить манжеты;</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уровень масла в редукторе, при необходимости долить;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Проверить надежность работы замка кабины.</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8.7</w:t>
            </w:r>
          </w:p>
        </w:tc>
        <w:tc>
          <w:tcPr>
            <w:tcW w:w="3236" w:type="dxa"/>
            <w:vMerge w:val="restart"/>
          </w:tcPr>
          <w:p w:rsidR="00BC27D1" w:rsidRPr="001912D4" w:rsidRDefault="00BC27D1" w:rsidP="00BC27D1">
            <w:pPr>
              <w:widowControl w:val="0"/>
              <w:autoSpaceDE w:val="0"/>
              <w:autoSpaceDN w:val="0"/>
              <w:adjustRightInd w:val="0"/>
            </w:pPr>
            <w:r w:rsidRPr="001912D4">
              <w:t>Низ кабины</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составные части от грязи и пыли;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 xml:space="preserve">Произвести проверку регламентированных зазоров, при необходимости отрегулировать; проверить работу подвижного пола на </w:t>
            </w:r>
            <w:smartTag w:uri="urn:schemas-microsoft-com:office:smarttags" w:element="metricconverter">
              <w:smartTagPr>
                <w:attr w:name="ProductID" w:val="15 кг"/>
              </w:smartTagPr>
              <w:r w:rsidRPr="001912D4">
                <w:t>15 кг</w:t>
              </w:r>
            </w:smartTag>
            <w:r w:rsidRPr="001912D4">
              <w:t>.</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9.</w:t>
            </w:r>
          </w:p>
        </w:tc>
        <w:tc>
          <w:tcPr>
            <w:tcW w:w="3236" w:type="dxa"/>
            <w:vMerge w:val="restart"/>
          </w:tcPr>
          <w:p w:rsidR="00BC27D1" w:rsidRPr="001912D4" w:rsidRDefault="00BC27D1" w:rsidP="00BC27D1">
            <w:pPr>
              <w:widowControl w:val="0"/>
              <w:autoSpaceDE w:val="0"/>
              <w:autoSpaceDN w:val="0"/>
              <w:adjustRightInd w:val="0"/>
            </w:pPr>
            <w:r w:rsidRPr="001912D4">
              <w:t>Двери шахты и электроаппараты в шахте</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от грязи и пыли;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состояние крепежа внешний вид (при необходимости</w:t>
            </w:r>
          </w:p>
          <w:p w:rsidR="00BC27D1" w:rsidRPr="001912D4" w:rsidRDefault="00BC27D1" w:rsidP="00BC27D1">
            <w:pPr>
              <w:widowControl w:val="0"/>
              <w:autoSpaceDE w:val="0"/>
              <w:autoSpaceDN w:val="0"/>
              <w:adjustRightInd w:val="0"/>
            </w:pPr>
            <w:r w:rsidRPr="001912D4">
              <w:t xml:space="preserve"> затянуть, отрегулировать, очистить, смазать);</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spacing w:line="274" w:lineRule="exact"/>
            </w:pPr>
            <w:r w:rsidRPr="001912D4">
              <w:t>Произвести проверку регламентированных зазоров;</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Проверить работу запирающих устройств дверей шахты;</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 xml:space="preserve">Проверить крепление проводов к электроаппаратам, работу </w:t>
            </w:r>
          </w:p>
          <w:p w:rsidR="00BC27D1" w:rsidRPr="001912D4" w:rsidRDefault="00BC27D1" w:rsidP="00BC27D1">
            <w:pPr>
              <w:widowControl w:val="0"/>
              <w:autoSpaceDE w:val="0"/>
              <w:autoSpaceDN w:val="0"/>
              <w:adjustRightInd w:val="0"/>
            </w:pPr>
            <w:r w:rsidRPr="001912D4">
              <w:t>электрических контактов, при необходимости заменить.</w:t>
            </w:r>
          </w:p>
        </w:tc>
      </w:tr>
      <w:tr w:rsidR="00BC27D1" w:rsidRPr="001912D4" w:rsidTr="00BC27D1">
        <w:tc>
          <w:tcPr>
            <w:tcW w:w="851" w:type="dxa"/>
            <w:vMerge w:val="restart"/>
          </w:tcPr>
          <w:p w:rsidR="00BC27D1" w:rsidRPr="001912D4" w:rsidRDefault="00BC27D1" w:rsidP="00BC27D1">
            <w:pPr>
              <w:widowControl w:val="0"/>
              <w:autoSpaceDE w:val="0"/>
              <w:autoSpaceDN w:val="0"/>
              <w:adjustRightInd w:val="0"/>
            </w:pPr>
            <w:r w:rsidRPr="001912D4">
              <w:t>10.</w:t>
            </w:r>
          </w:p>
        </w:tc>
        <w:tc>
          <w:tcPr>
            <w:tcW w:w="3236" w:type="dxa"/>
            <w:vMerge w:val="restart"/>
          </w:tcPr>
          <w:p w:rsidR="00BC27D1" w:rsidRPr="001912D4" w:rsidRDefault="00BC27D1" w:rsidP="00BC27D1">
            <w:pPr>
              <w:widowControl w:val="0"/>
              <w:autoSpaceDE w:val="0"/>
              <w:autoSpaceDN w:val="0"/>
              <w:adjustRightInd w:val="0"/>
            </w:pPr>
            <w:r w:rsidRPr="001912D4">
              <w:t>Приямок</w:t>
            </w:r>
          </w:p>
        </w:tc>
        <w:tc>
          <w:tcPr>
            <w:tcW w:w="6970" w:type="dxa"/>
          </w:tcPr>
          <w:p w:rsidR="00BC27D1" w:rsidRPr="001912D4" w:rsidRDefault="00BC27D1" w:rsidP="00BC27D1">
            <w:pPr>
              <w:widowControl w:val="0"/>
              <w:autoSpaceDE w:val="0"/>
              <w:autoSpaceDN w:val="0"/>
              <w:adjustRightInd w:val="0"/>
              <w:spacing w:line="274" w:lineRule="exact"/>
            </w:pPr>
            <w:r w:rsidRPr="001912D4">
              <w:t>Очистить натяжное устройство от пыли и грязи;</w:t>
            </w:r>
          </w:p>
        </w:tc>
      </w:tr>
      <w:tr w:rsidR="00BC27D1" w:rsidRPr="001912D4" w:rsidTr="00BC27D1">
        <w:tc>
          <w:tcPr>
            <w:tcW w:w="851" w:type="dxa"/>
            <w:vMerge/>
          </w:tcPr>
          <w:p w:rsidR="00BC27D1" w:rsidRPr="001912D4" w:rsidRDefault="00BC27D1" w:rsidP="00BC27D1">
            <w:pPr>
              <w:widowControl w:val="0"/>
              <w:autoSpaceDE w:val="0"/>
              <w:autoSpaceDN w:val="0"/>
              <w:adjustRightInd w:val="0"/>
            </w:pPr>
          </w:p>
        </w:tc>
        <w:tc>
          <w:tcPr>
            <w:tcW w:w="3236" w:type="dxa"/>
            <w:vMerge/>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 xml:space="preserve">Отрегулировать горизонтальность рычага натяжного устройства, </w:t>
            </w:r>
          </w:p>
          <w:p w:rsidR="00BC27D1" w:rsidRPr="001912D4" w:rsidRDefault="00BC27D1" w:rsidP="00BC27D1">
            <w:pPr>
              <w:widowControl w:val="0"/>
              <w:autoSpaceDE w:val="0"/>
              <w:autoSpaceDN w:val="0"/>
              <w:adjustRightInd w:val="0"/>
            </w:pPr>
            <w:r w:rsidRPr="001912D4">
              <w:t>при необходимости- произвести перетяжку троса ограничителя</w:t>
            </w:r>
          </w:p>
          <w:p w:rsidR="00BC27D1" w:rsidRPr="001912D4" w:rsidRDefault="00BC27D1" w:rsidP="00BC27D1">
            <w:pPr>
              <w:widowControl w:val="0"/>
              <w:autoSpaceDE w:val="0"/>
              <w:autoSpaceDN w:val="0"/>
              <w:adjustRightInd w:val="0"/>
            </w:pPr>
            <w:r w:rsidRPr="001912D4">
              <w:t xml:space="preserve"> скорости.</w:t>
            </w:r>
          </w:p>
        </w:tc>
      </w:tr>
      <w:tr w:rsidR="00BC27D1" w:rsidRPr="001912D4" w:rsidTr="00BC27D1">
        <w:tc>
          <w:tcPr>
            <w:tcW w:w="851" w:type="dxa"/>
          </w:tcPr>
          <w:p w:rsidR="00BC27D1" w:rsidRPr="001912D4" w:rsidRDefault="00BC27D1" w:rsidP="00BC27D1">
            <w:pPr>
              <w:widowControl w:val="0"/>
              <w:autoSpaceDE w:val="0"/>
              <w:autoSpaceDN w:val="0"/>
              <w:adjustRightInd w:val="0"/>
            </w:pPr>
            <w:r w:rsidRPr="001912D4">
              <w:t>11.</w:t>
            </w:r>
          </w:p>
        </w:tc>
        <w:tc>
          <w:tcPr>
            <w:tcW w:w="3236" w:type="dxa"/>
          </w:tcPr>
          <w:p w:rsidR="00BC27D1" w:rsidRPr="001912D4" w:rsidRDefault="00BC27D1" w:rsidP="00BC27D1">
            <w:pPr>
              <w:widowControl w:val="0"/>
              <w:autoSpaceDE w:val="0"/>
              <w:autoSpaceDN w:val="0"/>
              <w:adjustRightInd w:val="0"/>
            </w:pPr>
          </w:p>
        </w:tc>
        <w:tc>
          <w:tcPr>
            <w:tcW w:w="6970" w:type="dxa"/>
          </w:tcPr>
          <w:p w:rsidR="00BC27D1" w:rsidRPr="001912D4" w:rsidRDefault="00BC27D1" w:rsidP="00BC27D1">
            <w:pPr>
              <w:widowControl w:val="0"/>
              <w:autoSpaceDE w:val="0"/>
              <w:autoSpaceDN w:val="0"/>
              <w:adjustRightInd w:val="0"/>
            </w:pPr>
            <w:r w:rsidRPr="001912D4">
              <w:t>Произвести запись о выполнении работ в журнал ремонта лифта.</w:t>
            </w:r>
          </w:p>
        </w:tc>
      </w:tr>
    </w:tbl>
    <w:p w:rsidR="00BC27D1" w:rsidRPr="00A31B5F" w:rsidRDefault="00BC27D1" w:rsidP="00BC27D1">
      <w:pPr>
        <w:autoSpaceDE w:val="0"/>
        <w:autoSpaceDN w:val="0"/>
        <w:adjustRightInd w:val="0"/>
        <w:spacing w:before="62" w:line="274" w:lineRule="exact"/>
        <w:jc w:val="both"/>
      </w:pPr>
      <w:r w:rsidRPr="00A31B5F">
        <w:t>Примечание: Все работы при квартальном техническом обслуживании (ТО-3) совмещаются с работами, проводимыми 1 раз в месяц (Т0-1).</w:t>
      </w:r>
    </w:p>
    <w:p w:rsidR="00BC27D1" w:rsidRDefault="00BC27D1" w:rsidP="00BC27D1">
      <w:pPr>
        <w:widowControl w:val="0"/>
        <w:autoSpaceDE w:val="0"/>
        <w:autoSpaceDN w:val="0"/>
        <w:adjustRightInd w:val="0"/>
      </w:pPr>
    </w:p>
    <w:p w:rsidR="00BC27D1" w:rsidRPr="001C769D" w:rsidRDefault="00BC27D1" w:rsidP="00BC27D1">
      <w:pPr>
        <w:widowControl w:val="0"/>
        <w:autoSpaceDE w:val="0"/>
        <w:autoSpaceDN w:val="0"/>
        <w:adjustRightInd w:val="0"/>
        <w:jc w:val="center"/>
      </w:pPr>
      <w:r w:rsidRPr="001C769D">
        <w:rPr>
          <w:b/>
        </w:rPr>
        <w:t>Перечень работ при полугодовом техническом обслуживании (ТО-6</w:t>
      </w:r>
      <w:r>
        <w:rPr>
          <w:b/>
        </w:rPr>
        <w:t>)</w:t>
      </w:r>
    </w:p>
    <w:tbl>
      <w:tblPr>
        <w:tblStyle w:val="af8"/>
        <w:tblW w:w="11057" w:type="dxa"/>
        <w:tblInd w:w="-459" w:type="dxa"/>
        <w:tblLayout w:type="fixed"/>
        <w:tblLook w:val="04A0"/>
      </w:tblPr>
      <w:tblGrid>
        <w:gridCol w:w="567"/>
        <w:gridCol w:w="3118"/>
        <w:gridCol w:w="7372"/>
      </w:tblGrid>
      <w:tr w:rsidR="00BC27D1" w:rsidRPr="008C45ED" w:rsidTr="00BC27D1">
        <w:trPr>
          <w:trHeight w:val="434"/>
        </w:trPr>
        <w:tc>
          <w:tcPr>
            <w:tcW w:w="567" w:type="dxa"/>
          </w:tcPr>
          <w:p w:rsidR="00BC27D1" w:rsidRPr="008C45ED" w:rsidRDefault="00BC27D1" w:rsidP="00BC27D1">
            <w:pPr>
              <w:autoSpaceDE w:val="0"/>
              <w:autoSpaceDN w:val="0"/>
              <w:adjustRightInd w:val="0"/>
              <w:spacing w:line="269" w:lineRule="exact"/>
              <w:ind w:right="1042"/>
              <w:jc w:val="center"/>
              <w:rPr>
                <w:b/>
              </w:rPr>
            </w:pPr>
            <w:r w:rsidRPr="008C45ED">
              <w:rPr>
                <w:b/>
              </w:rPr>
              <w:t>№</w:t>
            </w:r>
          </w:p>
        </w:tc>
        <w:tc>
          <w:tcPr>
            <w:tcW w:w="3118" w:type="dxa"/>
          </w:tcPr>
          <w:p w:rsidR="00BC27D1" w:rsidRPr="008C45ED" w:rsidRDefault="00BC27D1" w:rsidP="00BC27D1">
            <w:pPr>
              <w:autoSpaceDE w:val="0"/>
              <w:autoSpaceDN w:val="0"/>
              <w:adjustRightInd w:val="0"/>
              <w:spacing w:line="269" w:lineRule="exact"/>
              <w:ind w:left="206" w:hanging="288"/>
              <w:jc w:val="center"/>
              <w:rPr>
                <w:b/>
              </w:rPr>
            </w:pPr>
            <w:r w:rsidRPr="008C45ED">
              <w:rPr>
                <w:b/>
              </w:rPr>
              <w:t>Место проведения ремонта</w:t>
            </w:r>
          </w:p>
        </w:tc>
        <w:tc>
          <w:tcPr>
            <w:tcW w:w="7372" w:type="dxa"/>
          </w:tcPr>
          <w:p w:rsidR="00BC27D1" w:rsidRPr="008C45ED" w:rsidRDefault="00BC27D1" w:rsidP="00BC27D1">
            <w:pPr>
              <w:autoSpaceDE w:val="0"/>
              <w:autoSpaceDN w:val="0"/>
              <w:adjustRightInd w:val="0"/>
              <w:ind w:left="1262"/>
              <w:rPr>
                <w:b/>
              </w:rPr>
            </w:pPr>
            <w:r>
              <w:rPr>
                <w:b/>
              </w:rPr>
              <w:t xml:space="preserve">                 </w:t>
            </w:r>
            <w:r w:rsidRPr="008C45ED">
              <w:rPr>
                <w:b/>
              </w:rPr>
              <w:t>Состав работ</w:t>
            </w:r>
          </w:p>
        </w:tc>
      </w:tr>
      <w:tr w:rsidR="00BC27D1" w:rsidRPr="008C45ED" w:rsidTr="00BC27D1">
        <w:trPr>
          <w:trHeight w:val="434"/>
        </w:trPr>
        <w:tc>
          <w:tcPr>
            <w:tcW w:w="567" w:type="dxa"/>
            <w:vMerge w:val="restart"/>
          </w:tcPr>
          <w:p w:rsidR="00BC27D1" w:rsidRPr="008C45ED" w:rsidRDefault="00BC27D1" w:rsidP="00BC27D1">
            <w:pPr>
              <w:autoSpaceDE w:val="0"/>
              <w:autoSpaceDN w:val="0"/>
              <w:adjustRightInd w:val="0"/>
            </w:pPr>
            <w:r w:rsidRPr="008C45ED">
              <w:t>1.</w:t>
            </w:r>
          </w:p>
        </w:tc>
        <w:tc>
          <w:tcPr>
            <w:tcW w:w="3118" w:type="dxa"/>
            <w:vMerge w:val="restart"/>
          </w:tcPr>
          <w:p w:rsidR="00BC27D1" w:rsidRPr="008C45ED" w:rsidRDefault="00BC27D1" w:rsidP="00BC27D1">
            <w:pPr>
              <w:autoSpaceDE w:val="0"/>
              <w:autoSpaceDN w:val="0"/>
              <w:adjustRightInd w:val="0"/>
              <w:jc w:val="center"/>
            </w:pPr>
            <w:r w:rsidRPr="008C45ED">
              <w:t>Вводное устройство</w:t>
            </w:r>
          </w:p>
        </w:tc>
        <w:tc>
          <w:tcPr>
            <w:tcW w:w="7372" w:type="dxa"/>
          </w:tcPr>
          <w:p w:rsidR="00BC27D1" w:rsidRPr="008C45ED" w:rsidRDefault="00BC27D1" w:rsidP="00BC27D1">
            <w:pPr>
              <w:autoSpaceDE w:val="0"/>
              <w:autoSpaceDN w:val="0"/>
              <w:adjustRightInd w:val="0"/>
            </w:pPr>
            <w:r w:rsidRPr="008C45ED">
              <w:t>Отрегулировать зазоры в пинцетах;</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pPr>
            <w:r w:rsidRPr="008C45ED">
              <w:t>Проверить легкость хода ручки.</w:t>
            </w:r>
          </w:p>
        </w:tc>
      </w:tr>
      <w:tr w:rsidR="00BC27D1" w:rsidRPr="008C45ED" w:rsidTr="00BC27D1">
        <w:trPr>
          <w:trHeight w:val="434"/>
        </w:trPr>
        <w:tc>
          <w:tcPr>
            <w:tcW w:w="567" w:type="dxa"/>
            <w:vMerge w:val="restart"/>
          </w:tcPr>
          <w:p w:rsidR="00BC27D1" w:rsidRPr="008C45ED" w:rsidRDefault="00BC27D1" w:rsidP="00BC27D1">
            <w:pPr>
              <w:autoSpaceDE w:val="0"/>
              <w:autoSpaceDN w:val="0"/>
              <w:adjustRightInd w:val="0"/>
            </w:pPr>
            <w:r w:rsidRPr="008C45ED">
              <w:t>2.</w:t>
            </w:r>
          </w:p>
        </w:tc>
        <w:tc>
          <w:tcPr>
            <w:tcW w:w="3118" w:type="dxa"/>
            <w:vMerge w:val="restart"/>
          </w:tcPr>
          <w:p w:rsidR="00BC27D1" w:rsidRPr="008C45ED" w:rsidRDefault="00BC27D1" w:rsidP="00BC27D1">
            <w:pPr>
              <w:autoSpaceDE w:val="0"/>
              <w:autoSpaceDN w:val="0"/>
              <w:adjustRightInd w:val="0"/>
              <w:spacing w:line="274" w:lineRule="exact"/>
              <w:jc w:val="center"/>
            </w:pPr>
            <w:r w:rsidRPr="008C45ED">
              <w:t>Шкаф управление</w:t>
            </w:r>
          </w:p>
          <w:p w:rsidR="00BC27D1" w:rsidRPr="008C45ED" w:rsidRDefault="00BC27D1" w:rsidP="00BC27D1">
            <w:pPr>
              <w:autoSpaceDE w:val="0"/>
              <w:autoSpaceDN w:val="0"/>
              <w:adjustRightInd w:val="0"/>
              <w:spacing w:line="274" w:lineRule="exact"/>
              <w:ind w:left="317"/>
              <w:jc w:val="center"/>
            </w:pPr>
            <w:r w:rsidRPr="008C45ED">
              <w:t>(НКУ), трансформаторы</w:t>
            </w:r>
          </w:p>
        </w:tc>
        <w:tc>
          <w:tcPr>
            <w:tcW w:w="7372" w:type="dxa"/>
          </w:tcPr>
          <w:p w:rsidR="00BC27D1" w:rsidRPr="008C45ED" w:rsidRDefault="00BC27D1" w:rsidP="00BC27D1">
            <w:pPr>
              <w:autoSpaceDE w:val="0"/>
              <w:autoSpaceDN w:val="0"/>
              <w:adjustRightInd w:val="0"/>
              <w:spacing w:line="274" w:lineRule="exact"/>
              <w:ind w:firstLine="5"/>
            </w:pPr>
            <w:r w:rsidRPr="008C45ED">
              <w:t xml:space="preserve">Проверить легкость и запас хода подвижных частей контакторов и </w:t>
            </w:r>
          </w:p>
          <w:p w:rsidR="00BC27D1" w:rsidRPr="008C45ED" w:rsidRDefault="00BC27D1" w:rsidP="00BC27D1">
            <w:pPr>
              <w:autoSpaceDE w:val="0"/>
              <w:autoSpaceDN w:val="0"/>
              <w:adjustRightInd w:val="0"/>
              <w:spacing w:line="274" w:lineRule="exact"/>
              <w:ind w:firstLine="5"/>
            </w:pPr>
            <w:r w:rsidRPr="008C45ED">
              <w:t>реле (при обнаружении дефектов отремонтировать или заменить</w:t>
            </w:r>
          </w:p>
          <w:p w:rsidR="00BC27D1" w:rsidRPr="008C45ED" w:rsidRDefault="00BC27D1" w:rsidP="00BC27D1">
            <w:pPr>
              <w:autoSpaceDE w:val="0"/>
              <w:autoSpaceDN w:val="0"/>
              <w:adjustRightInd w:val="0"/>
              <w:spacing w:line="274" w:lineRule="exact"/>
              <w:ind w:firstLine="5"/>
            </w:pPr>
            <w:r w:rsidRPr="008C45ED">
              <w:t xml:space="preserve"> изношенные детали);</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74" w:lineRule="exact"/>
              <w:ind w:firstLine="10"/>
            </w:pPr>
            <w:r w:rsidRPr="008C45ED">
              <w:t>Проверить крепление сердечников и их шихтовку у трансформаторов.</w:t>
            </w:r>
          </w:p>
        </w:tc>
      </w:tr>
      <w:tr w:rsidR="00BC27D1" w:rsidRPr="008C45ED" w:rsidTr="00BC27D1">
        <w:trPr>
          <w:trHeight w:val="434"/>
        </w:trPr>
        <w:tc>
          <w:tcPr>
            <w:tcW w:w="567" w:type="dxa"/>
            <w:vMerge w:val="restart"/>
          </w:tcPr>
          <w:p w:rsidR="00BC27D1" w:rsidRPr="008C45ED" w:rsidRDefault="00BC27D1" w:rsidP="00BC27D1">
            <w:pPr>
              <w:autoSpaceDE w:val="0"/>
              <w:autoSpaceDN w:val="0"/>
              <w:adjustRightInd w:val="0"/>
            </w:pPr>
            <w:r w:rsidRPr="008C45ED">
              <w:t>3.</w:t>
            </w:r>
          </w:p>
        </w:tc>
        <w:tc>
          <w:tcPr>
            <w:tcW w:w="3118" w:type="dxa"/>
            <w:vMerge w:val="restart"/>
          </w:tcPr>
          <w:p w:rsidR="00BC27D1" w:rsidRPr="008C45ED" w:rsidRDefault="00BC27D1" w:rsidP="00BC27D1">
            <w:pPr>
              <w:autoSpaceDE w:val="0"/>
              <w:autoSpaceDN w:val="0"/>
              <w:adjustRightInd w:val="0"/>
              <w:jc w:val="center"/>
            </w:pPr>
            <w:r w:rsidRPr="008C45ED">
              <w:t>Лебедка</w:t>
            </w:r>
          </w:p>
        </w:tc>
        <w:tc>
          <w:tcPr>
            <w:tcW w:w="7372" w:type="dxa"/>
          </w:tcPr>
          <w:p w:rsidR="00BC27D1" w:rsidRPr="008C45ED" w:rsidRDefault="00BC27D1" w:rsidP="00BC27D1">
            <w:pPr>
              <w:autoSpaceDE w:val="0"/>
              <w:autoSpaceDN w:val="0"/>
              <w:adjustRightInd w:val="0"/>
              <w:spacing w:line="283" w:lineRule="exact"/>
              <w:ind w:firstLine="10"/>
            </w:pPr>
            <w:r w:rsidRPr="008C45ED">
              <w:t>Проверить износ накладок тормоза (замена при износе до 2мм);</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74" w:lineRule="exact"/>
              <w:ind w:firstLine="10"/>
            </w:pPr>
            <w:r w:rsidRPr="008C45ED">
              <w:t xml:space="preserve">Проверить износ червячной пары (поворот червяка в пределах </w:t>
            </w:r>
          </w:p>
          <w:p w:rsidR="00BC27D1" w:rsidRPr="008C45ED" w:rsidRDefault="00BC27D1" w:rsidP="00BC27D1">
            <w:pPr>
              <w:autoSpaceDE w:val="0"/>
              <w:autoSpaceDN w:val="0"/>
              <w:adjustRightInd w:val="0"/>
              <w:spacing w:line="274" w:lineRule="exact"/>
              <w:ind w:firstLine="10"/>
            </w:pPr>
            <w:r w:rsidRPr="008C45ED">
              <w:t>бокового зазора не должна превышать 17 градусов, долить масло);</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78" w:lineRule="exact"/>
              <w:ind w:firstLine="10"/>
            </w:pPr>
            <w:r w:rsidRPr="008C45ED">
              <w:t>Проверить крепление полумуфты на валу редуктора;</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74" w:lineRule="exact"/>
              <w:ind w:firstLine="5"/>
            </w:pPr>
            <w:r w:rsidRPr="008C45ED">
              <w:t>Проверить крепление полумуфты на валу электродвигателя,</w:t>
            </w:r>
          </w:p>
          <w:p w:rsidR="00BC27D1" w:rsidRPr="008C45ED" w:rsidRDefault="00BC27D1" w:rsidP="00BC27D1">
            <w:pPr>
              <w:autoSpaceDE w:val="0"/>
              <w:autoSpaceDN w:val="0"/>
              <w:adjustRightInd w:val="0"/>
              <w:spacing w:line="274" w:lineRule="exact"/>
              <w:ind w:firstLine="5"/>
            </w:pPr>
            <w:r w:rsidRPr="008C45ED">
              <w:t xml:space="preserve"> состояние резиновых втулок (негодные -заменить);</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74" w:lineRule="exact"/>
              <w:ind w:firstLine="5"/>
            </w:pPr>
            <w:r w:rsidRPr="008C45ED">
              <w:t>Проверить состояние сварных швов рамы лебедки.</w:t>
            </w:r>
          </w:p>
        </w:tc>
      </w:tr>
      <w:tr w:rsidR="00BC27D1" w:rsidRPr="008C45ED" w:rsidTr="00BC27D1">
        <w:trPr>
          <w:trHeight w:val="434"/>
        </w:trPr>
        <w:tc>
          <w:tcPr>
            <w:tcW w:w="567" w:type="dxa"/>
          </w:tcPr>
          <w:p w:rsidR="00BC27D1" w:rsidRPr="008C45ED" w:rsidRDefault="00BC27D1" w:rsidP="00BC27D1">
            <w:pPr>
              <w:autoSpaceDE w:val="0"/>
              <w:autoSpaceDN w:val="0"/>
              <w:adjustRightInd w:val="0"/>
            </w:pPr>
            <w:r w:rsidRPr="008C45ED">
              <w:t>4.</w:t>
            </w:r>
          </w:p>
        </w:tc>
        <w:tc>
          <w:tcPr>
            <w:tcW w:w="3118" w:type="dxa"/>
          </w:tcPr>
          <w:p w:rsidR="00BC27D1" w:rsidRPr="008C45ED" w:rsidRDefault="00BC27D1" w:rsidP="00BC27D1">
            <w:pPr>
              <w:autoSpaceDE w:val="0"/>
              <w:autoSpaceDN w:val="0"/>
              <w:adjustRightInd w:val="0"/>
              <w:jc w:val="center"/>
            </w:pPr>
            <w:r w:rsidRPr="008C45ED">
              <w:t>Ограничитель скорости</w:t>
            </w:r>
          </w:p>
        </w:tc>
        <w:tc>
          <w:tcPr>
            <w:tcW w:w="7372" w:type="dxa"/>
          </w:tcPr>
          <w:p w:rsidR="00BC27D1" w:rsidRPr="008C45ED" w:rsidRDefault="00BC27D1" w:rsidP="00BC27D1">
            <w:pPr>
              <w:autoSpaceDE w:val="0"/>
              <w:autoSpaceDN w:val="0"/>
              <w:adjustRightInd w:val="0"/>
              <w:spacing w:line="278" w:lineRule="exact"/>
              <w:ind w:firstLine="5"/>
            </w:pPr>
            <w:r w:rsidRPr="008C45ED">
              <w:t xml:space="preserve">Проверить работу при превышении номинальной скорости </w:t>
            </w:r>
          </w:p>
          <w:p w:rsidR="00BC27D1" w:rsidRPr="008C45ED" w:rsidRDefault="00BC27D1" w:rsidP="00BC27D1">
            <w:pPr>
              <w:autoSpaceDE w:val="0"/>
              <w:autoSpaceDN w:val="0"/>
              <w:adjustRightInd w:val="0"/>
              <w:spacing w:line="278" w:lineRule="exact"/>
              <w:ind w:firstLine="5"/>
            </w:pPr>
            <w:r w:rsidRPr="008C45ED">
              <w:t>(при необходимости отрегулировать или отремонтировать);</w:t>
            </w:r>
          </w:p>
        </w:tc>
      </w:tr>
      <w:tr w:rsidR="00BC27D1" w:rsidRPr="008C45ED" w:rsidTr="00BC27D1">
        <w:trPr>
          <w:trHeight w:val="434"/>
        </w:trPr>
        <w:tc>
          <w:tcPr>
            <w:tcW w:w="567" w:type="dxa"/>
            <w:vMerge w:val="restart"/>
          </w:tcPr>
          <w:p w:rsidR="00BC27D1" w:rsidRPr="008C45ED" w:rsidRDefault="00BC27D1" w:rsidP="00BC27D1">
            <w:pPr>
              <w:autoSpaceDE w:val="0"/>
              <w:autoSpaceDN w:val="0"/>
              <w:adjustRightInd w:val="0"/>
            </w:pPr>
            <w:r w:rsidRPr="008C45ED">
              <w:t>5.</w:t>
            </w:r>
          </w:p>
        </w:tc>
        <w:tc>
          <w:tcPr>
            <w:tcW w:w="3118" w:type="dxa"/>
            <w:vMerge w:val="restart"/>
          </w:tcPr>
          <w:p w:rsidR="00BC27D1" w:rsidRPr="008C45ED" w:rsidRDefault="00BC27D1" w:rsidP="00BC27D1">
            <w:pPr>
              <w:autoSpaceDE w:val="0"/>
              <w:autoSpaceDN w:val="0"/>
              <w:adjustRightInd w:val="0"/>
              <w:spacing w:line="278" w:lineRule="exact"/>
              <w:jc w:val="center"/>
            </w:pPr>
            <w:r w:rsidRPr="008C45ED">
              <w:t>Направляющие кабины и противовеса</w:t>
            </w:r>
          </w:p>
        </w:tc>
        <w:tc>
          <w:tcPr>
            <w:tcW w:w="7372" w:type="dxa"/>
          </w:tcPr>
          <w:p w:rsidR="00BC27D1" w:rsidRPr="008C45ED" w:rsidRDefault="00BC27D1" w:rsidP="00BC27D1">
            <w:pPr>
              <w:autoSpaceDE w:val="0"/>
              <w:autoSpaceDN w:val="0"/>
              <w:adjustRightInd w:val="0"/>
            </w:pPr>
            <w:r w:rsidRPr="008C45ED">
              <w:t>Очистить от пыли и грязи;</w:t>
            </w:r>
          </w:p>
        </w:tc>
      </w:tr>
      <w:tr w:rsidR="00BC27D1" w:rsidRPr="008C45ED" w:rsidTr="00BC27D1">
        <w:trPr>
          <w:trHeight w:val="434"/>
        </w:trPr>
        <w:tc>
          <w:tcPr>
            <w:tcW w:w="567" w:type="dxa"/>
            <w:vMerge/>
          </w:tcPr>
          <w:p w:rsidR="00BC27D1" w:rsidRPr="008C45ED" w:rsidRDefault="00BC27D1" w:rsidP="00BC27D1">
            <w:pPr>
              <w:autoSpaceDE w:val="0"/>
              <w:autoSpaceDN w:val="0"/>
              <w:adjustRightInd w:val="0"/>
              <w:spacing w:line="269" w:lineRule="exact"/>
              <w:ind w:right="1042"/>
              <w:jc w:val="center"/>
              <w:rPr>
                <w:b/>
              </w:rPr>
            </w:pPr>
          </w:p>
        </w:tc>
        <w:tc>
          <w:tcPr>
            <w:tcW w:w="3118" w:type="dxa"/>
            <w:vMerge/>
          </w:tcPr>
          <w:p w:rsidR="00BC27D1" w:rsidRPr="008C45ED" w:rsidRDefault="00BC27D1" w:rsidP="00BC27D1">
            <w:pPr>
              <w:autoSpaceDE w:val="0"/>
              <w:autoSpaceDN w:val="0"/>
              <w:adjustRightInd w:val="0"/>
              <w:spacing w:line="269" w:lineRule="exact"/>
              <w:ind w:left="206" w:hanging="288"/>
              <w:jc w:val="center"/>
              <w:rPr>
                <w:b/>
              </w:rPr>
            </w:pPr>
          </w:p>
        </w:tc>
        <w:tc>
          <w:tcPr>
            <w:tcW w:w="7372" w:type="dxa"/>
          </w:tcPr>
          <w:p w:rsidR="00BC27D1" w:rsidRPr="008C45ED" w:rsidRDefault="00BC27D1" w:rsidP="00BC27D1">
            <w:pPr>
              <w:autoSpaceDE w:val="0"/>
              <w:autoSpaceDN w:val="0"/>
              <w:adjustRightInd w:val="0"/>
              <w:spacing w:line="269" w:lineRule="exact"/>
            </w:pPr>
            <w:r w:rsidRPr="008C45ED">
              <w:t xml:space="preserve">Проверить состояние крепежа внешний вид (при необходимости </w:t>
            </w:r>
          </w:p>
          <w:p w:rsidR="00BC27D1" w:rsidRPr="008C45ED" w:rsidRDefault="00BC27D1" w:rsidP="00BC27D1">
            <w:pPr>
              <w:autoSpaceDE w:val="0"/>
              <w:autoSpaceDN w:val="0"/>
              <w:adjustRightInd w:val="0"/>
              <w:spacing w:line="269" w:lineRule="exact"/>
            </w:pPr>
            <w:r w:rsidRPr="008C45ED">
              <w:t>затянуть, отрегулировать, очистить, смазать);</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69" w:lineRule="exact"/>
            </w:pPr>
            <w:r w:rsidRPr="008C45ED">
              <w:t>Проверить штихмасс (не более + 2мм)</w:t>
            </w:r>
          </w:p>
        </w:tc>
      </w:tr>
      <w:tr w:rsidR="00BC27D1" w:rsidRPr="008C45ED" w:rsidTr="00BC27D1">
        <w:tc>
          <w:tcPr>
            <w:tcW w:w="567" w:type="dxa"/>
          </w:tcPr>
          <w:p w:rsidR="00BC27D1" w:rsidRPr="008C45ED" w:rsidRDefault="00BC27D1" w:rsidP="00BC27D1">
            <w:pPr>
              <w:autoSpaceDE w:val="0"/>
              <w:autoSpaceDN w:val="0"/>
              <w:adjustRightInd w:val="0"/>
            </w:pPr>
            <w:r w:rsidRPr="008C45ED">
              <w:t>6.</w:t>
            </w:r>
          </w:p>
        </w:tc>
        <w:tc>
          <w:tcPr>
            <w:tcW w:w="3118" w:type="dxa"/>
          </w:tcPr>
          <w:p w:rsidR="00BC27D1" w:rsidRPr="008C45ED" w:rsidRDefault="00BC27D1" w:rsidP="00BC27D1">
            <w:pPr>
              <w:autoSpaceDE w:val="0"/>
              <w:autoSpaceDN w:val="0"/>
              <w:adjustRightInd w:val="0"/>
              <w:jc w:val="center"/>
            </w:pPr>
            <w:r w:rsidRPr="008C45ED">
              <w:t>Двери шахты</w:t>
            </w:r>
          </w:p>
        </w:tc>
        <w:tc>
          <w:tcPr>
            <w:tcW w:w="7372" w:type="dxa"/>
          </w:tcPr>
          <w:p w:rsidR="00BC27D1" w:rsidRPr="008C45ED" w:rsidRDefault="00BC27D1" w:rsidP="00BC27D1">
            <w:pPr>
              <w:autoSpaceDE w:val="0"/>
              <w:autoSpaceDN w:val="0"/>
              <w:adjustRightInd w:val="0"/>
              <w:spacing w:line="278" w:lineRule="exact"/>
              <w:ind w:left="5" w:hanging="5"/>
            </w:pPr>
            <w:r w:rsidRPr="008C45ED">
              <w:t>Отрегулировать зазоры между створками и порогами.</w:t>
            </w:r>
          </w:p>
        </w:tc>
      </w:tr>
      <w:tr w:rsidR="00BC27D1" w:rsidRPr="008C45ED" w:rsidTr="00BC27D1">
        <w:tc>
          <w:tcPr>
            <w:tcW w:w="567" w:type="dxa"/>
            <w:vMerge w:val="restart"/>
          </w:tcPr>
          <w:p w:rsidR="00BC27D1" w:rsidRPr="008C45ED" w:rsidRDefault="00BC27D1" w:rsidP="00BC27D1">
            <w:pPr>
              <w:autoSpaceDE w:val="0"/>
              <w:autoSpaceDN w:val="0"/>
              <w:adjustRightInd w:val="0"/>
            </w:pPr>
            <w:r w:rsidRPr="008C45ED">
              <w:t>7.</w:t>
            </w:r>
          </w:p>
        </w:tc>
        <w:tc>
          <w:tcPr>
            <w:tcW w:w="3118" w:type="dxa"/>
            <w:vMerge w:val="restart"/>
          </w:tcPr>
          <w:p w:rsidR="00BC27D1" w:rsidRPr="008C45ED" w:rsidRDefault="00BC27D1" w:rsidP="00BC27D1">
            <w:pPr>
              <w:autoSpaceDE w:val="0"/>
              <w:autoSpaceDN w:val="0"/>
              <w:adjustRightInd w:val="0"/>
              <w:jc w:val="center"/>
            </w:pPr>
            <w:r w:rsidRPr="008C45ED">
              <w:t>Противовес</w:t>
            </w: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состояние крепежа, внешний вид (при необходимости</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затянуть, отрегулировать, очистить, смазать);</w:t>
            </w:r>
          </w:p>
        </w:tc>
      </w:tr>
      <w:tr w:rsidR="00BC27D1" w:rsidRPr="008C45ED" w:rsidTr="00BC27D1">
        <w:tc>
          <w:tcPr>
            <w:tcW w:w="567" w:type="dxa"/>
            <w:vMerge w:val="restart"/>
          </w:tcPr>
          <w:p w:rsidR="00BC27D1" w:rsidRPr="008C45ED" w:rsidRDefault="00BC27D1" w:rsidP="00BC27D1">
            <w:pPr>
              <w:autoSpaceDE w:val="0"/>
              <w:autoSpaceDN w:val="0"/>
              <w:adjustRightInd w:val="0"/>
            </w:pPr>
            <w:r w:rsidRPr="008C45ED">
              <w:t>8.</w:t>
            </w:r>
          </w:p>
        </w:tc>
        <w:tc>
          <w:tcPr>
            <w:tcW w:w="3118" w:type="dxa"/>
            <w:vMerge w:val="restart"/>
          </w:tcPr>
          <w:p w:rsidR="00BC27D1" w:rsidRPr="008C45ED" w:rsidRDefault="00BC27D1" w:rsidP="00BC27D1">
            <w:pPr>
              <w:autoSpaceDE w:val="0"/>
              <w:autoSpaceDN w:val="0"/>
              <w:adjustRightInd w:val="0"/>
              <w:jc w:val="center"/>
            </w:pPr>
            <w:r w:rsidRPr="008C45ED">
              <w:t>Кабина</w:t>
            </w: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действие электрического устройства контроля слабины</w:t>
            </w:r>
          </w:p>
          <w:p w:rsidR="00BC27D1" w:rsidRPr="008C45ED" w:rsidRDefault="00BC27D1" w:rsidP="00BC27D1">
            <w:pPr>
              <w:autoSpaceDE w:val="0"/>
              <w:autoSpaceDN w:val="0"/>
              <w:adjustRightInd w:val="0"/>
              <w:spacing w:line="274" w:lineRule="exact"/>
              <w:ind w:left="5" w:hanging="5"/>
            </w:pPr>
            <w:r w:rsidRPr="008C45ED">
              <w:t xml:space="preserve"> подъемных канатов;</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действие электрического устройства контроля ловителей;</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Отрегулировать работу механизма ловителей;</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Отрегулировать зазоры;</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Отрегулировать зазоры между створками и порогами;</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износ червячной пары привода дверей.</w:t>
            </w:r>
          </w:p>
        </w:tc>
      </w:tr>
      <w:tr w:rsidR="00BC27D1" w:rsidRPr="008C45ED" w:rsidTr="00BC27D1">
        <w:tc>
          <w:tcPr>
            <w:tcW w:w="567" w:type="dxa"/>
            <w:vMerge w:val="restart"/>
          </w:tcPr>
          <w:p w:rsidR="00BC27D1" w:rsidRPr="008C45ED" w:rsidRDefault="00BC27D1" w:rsidP="00BC27D1">
            <w:pPr>
              <w:autoSpaceDE w:val="0"/>
              <w:autoSpaceDN w:val="0"/>
              <w:adjustRightInd w:val="0"/>
            </w:pPr>
            <w:r w:rsidRPr="008C45ED">
              <w:t>9.</w:t>
            </w:r>
          </w:p>
        </w:tc>
        <w:tc>
          <w:tcPr>
            <w:tcW w:w="3118" w:type="dxa"/>
            <w:vMerge w:val="restart"/>
          </w:tcPr>
          <w:p w:rsidR="00BC27D1" w:rsidRPr="008C45ED" w:rsidRDefault="00BC27D1" w:rsidP="00BC27D1">
            <w:pPr>
              <w:autoSpaceDE w:val="0"/>
              <w:autoSpaceDN w:val="0"/>
              <w:adjustRightInd w:val="0"/>
              <w:jc w:val="center"/>
            </w:pPr>
            <w:r w:rsidRPr="008C45ED">
              <w:t>Приямок</w:t>
            </w:r>
          </w:p>
        </w:tc>
        <w:tc>
          <w:tcPr>
            <w:tcW w:w="7372" w:type="dxa"/>
          </w:tcPr>
          <w:p w:rsidR="00BC27D1" w:rsidRPr="008C45ED" w:rsidRDefault="00BC27D1" w:rsidP="00BC27D1">
            <w:pPr>
              <w:autoSpaceDE w:val="0"/>
              <w:autoSpaceDN w:val="0"/>
              <w:adjustRightInd w:val="0"/>
              <w:spacing w:line="274" w:lineRule="exact"/>
              <w:ind w:left="5" w:hanging="5"/>
            </w:pPr>
            <w:r w:rsidRPr="008C45ED">
              <w:t xml:space="preserve">Проверить действие электрического устройства контроля натяжного </w:t>
            </w:r>
          </w:p>
          <w:p w:rsidR="00BC27D1" w:rsidRPr="008C45ED" w:rsidRDefault="00BC27D1" w:rsidP="00BC27D1">
            <w:pPr>
              <w:autoSpaceDE w:val="0"/>
              <w:autoSpaceDN w:val="0"/>
              <w:adjustRightInd w:val="0"/>
              <w:spacing w:line="274" w:lineRule="exact"/>
              <w:ind w:left="5" w:hanging="5"/>
            </w:pPr>
            <w:r w:rsidRPr="008C45ED">
              <w:t>устройства;</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буфера кабины и противовеса, очистить от грязи и пыли,</w:t>
            </w:r>
          </w:p>
          <w:p w:rsidR="00BC27D1" w:rsidRPr="008C45ED" w:rsidRDefault="00BC27D1" w:rsidP="00BC27D1">
            <w:pPr>
              <w:autoSpaceDE w:val="0"/>
              <w:autoSpaceDN w:val="0"/>
              <w:adjustRightInd w:val="0"/>
              <w:spacing w:line="274" w:lineRule="exact"/>
              <w:ind w:left="5" w:hanging="5"/>
            </w:pPr>
            <w:r w:rsidRPr="008C45ED">
              <w:t>убедиться в их целостности, при необходимости окрасить;</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 xml:space="preserve">Проверить зазоры между буферами и опорной плитой противовеса, </w:t>
            </w:r>
          </w:p>
          <w:p w:rsidR="00BC27D1" w:rsidRPr="008C45ED" w:rsidRDefault="00BC27D1" w:rsidP="00BC27D1">
            <w:pPr>
              <w:autoSpaceDE w:val="0"/>
              <w:autoSpaceDN w:val="0"/>
              <w:adjustRightInd w:val="0"/>
              <w:spacing w:line="274" w:lineRule="exact"/>
              <w:ind w:left="5" w:hanging="5"/>
            </w:pPr>
            <w:r w:rsidRPr="008C45ED">
              <w:t>при необходимости произвести перетяжку тяговых канатов;</w:t>
            </w:r>
          </w:p>
        </w:tc>
      </w:tr>
      <w:tr w:rsidR="00BC27D1" w:rsidRPr="008C45ED" w:rsidTr="00BC27D1">
        <w:tc>
          <w:tcPr>
            <w:tcW w:w="567"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3118" w:type="dxa"/>
            <w:vMerge/>
          </w:tcPr>
          <w:p w:rsidR="00BC27D1" w:rsidRPr="008C45ED"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tc>
        <w:tc>
          <w:tcPr>
            <w:tcW w:w="7372" w:type="dxa"/>
          </w:tcPr>
          <w:p w:rsidR="00BC27D1" w:rsidRPr="008C45ED" w:rsidRDefault="00BC27D1" w:rsidP="00BC27D1">
            <w:pPr>
              <w:autoSpaceDE w:val="0"/>
              <w:autoSpaceDN w:val="0"/>
              <w:adjustRightInd w:val="0"/>
              <w:spacing w:line="274" w:lineRule="exact"/>
              <w:ind w:left="5" w:hanging="5"/>
            </w:pPr>
            <w:r w:rsidRPr="008C45ED">
              <w:t>Проверить состояние заземляющих устройств, при необходимости</w:t>
            </w:r>
          </w:p>
          <w:p w:rsidR="00BC27D1" w:rsidRPr="008C45ED" w:rsidRDefault="00BC27D1" w:rsidP="00BC27D1">
            <w:pPr>
              <w:autoSpaceDE w:val="0"/>
              <w:autoSpaceDN w:val="0"/>
              <w:adjustRightInd w:val="0"/>
              <w:spacing w:line="274" w:lineRule="exact"/>
              <w:ind w:left="5" w:hanging="5"/>
            </w:pPr>
            <w:r w:rsidRPr="008C45ED">
              <w:t xml:space="preserve"> окрасить.</w:t>
            </w:r>
          </w:p>
        </w:tc>
      </w:tr>
      <w:tr w:rsidR="00BC27D1" w:rsidRPr="008C45ED" w:rsidTr="00BC27D1">
        <w:tc>
          <w:tcPr>
            <w:tcW w:w="567" w:type="dxa"/>
          </w:tcPr>
          <w:p w:rsidR="00BC27D1" w:rsidRPr="008C45ED" w:rsidRDefault="00BC27D1" w:rsidP="00BC27D1">
            <w:pPr>
              <w:autoSpaceDE w:val="0"/>
              <w:autoSpaceDN w:val="0"/>
              <w:adjustRightInd w:val="0"/>
            </w:pPr>
            <w:r w:rsidRPr="008C45ED">
              <w:t>10.</w:t>
            </w:r>
          </w:p>
        </w:tc>
        <w:tc>
          <w:tcPr>
            <w:tcW w:w="3118" w:type="dxa"/>
          </w:tcPr>
          <w:p w:rsidR="00BC27D1" w:rsidRPr="008C45ED" w:rsidRDefault="00BC27D1" w:rsidP="00BC27D1">
            <w:pPr>
              <w:widowControl w:val="0"/>
              <w:autoSpaceDE w:val="0"/>
              <w:autoSpaceDN w:val="0"/>
              <w:adjustRightInd w:val="0"/>
              <w:jc w:val="center"/>
            </w:pPr>
          </w:p>
        </w:tc>
        <w:tc>
          <w:tcPr>
            <w:tcW w:w="7372" w:type="dxa"/>
          </w:tcPr>
          <w:p w:rsidR="00BC27D1" w:rsidRPr="008C45ED" w:rsidRDefault="00BC27D1" w:rsidP="00BC27D1">
            <w:pPr>
              <w:autoSpaceDE w:val="0"/>
              <w:autoSpaceDN w:val="0"/>
              <w:adjustRightInd w:val="0"/>
              <w:spacing w:line="274" w:lineRule="exact"/>
              <w:ind w:left="5" w:hanging="5"/>
            </w:pPr>
            <w:r w:rsidRPr="008C45ED">
              <w:t>Произвести запись о выполнении работ в журнал ремонта лифта.</w:t>
            </w:r>
          </w:p>
        </w:tc>
      </w:tr>
    </w:tbl>
    <w:p w:rsidR="00BC27D1" w:rsidRPr="00D3739A" w:rsidRDefault="00BC27D1" w:rsidP="00BC27D1">
      <w:pPr>
        <w:widowControl w:val="0"/>
        <w:autoSpaceDE w:val="0"/>
        <w:autoSpaceDN w:val="0"/>
        <w:adjustRightInd w:val="0"/>
      </w:pPr>
      <w:r w:rsidRPr="00D3739A">
        <w:t>Примечание: Все работы при полугодовом техническом обслуживании (ТО-6) совмещаются с работами, проводимыми 1 раз в 3 месяца (ТО-3)</w:t>
      </w:r>
    </w:p>
    <w:p w:rsidR="00BC27D1"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BC27D1" w:rsidRPr="00455D97" w:rsidRDefault="00BC27D1" w:rsidP="00BC27D1">
      <w:pPr>
        <w:widowControl w:val="0"/>
        <w:autoSpaceDE w:val="0"/>
        <w:autoSpaceDN w:val="0"/>
        <w:adjustRightInd w:val="0"/>
        <w:jc w:val="center"/>
        <w:rPr>
          <w:b/>
        </w:rPr>
      </w:pPr>
      <w:r w:rsidRPr="00455D97">
        <w:rPr>
          <w:b/>
        </w:rPr>
        <w:t>Перечень работ при годовом техническом обслуживании (ТО-12)</w:t>
      </w:r>
    </w:p>
    <w:tbl>
      <w:tblPr>
        <w:tblStyle w:val="af8"/>
        <w:tblW w:w="11057" w:type="dxa"/>
        <w:tblInd w:w="-459" w:type="dxa"/>
        <w:tblLayout w:type="fixed"/>
        <w:tblLook w:val="04A0"/>
      </w:tblPr>
      <w:tblGrid>
        <w:gridCol w:w="993"/>
        <w:gridCol w:w="10064"/>
      </w:tblGrid>
      <w:tr w:rsidR="00BC27D1" w:rsidTr="00BC27D1">
        <w:tc>
          <w:tcPr>
            <w:tcW w:w="993" w:type="dxa"/>
          </w:tcPr>
          <w:p w:rsidR="00BC27D1" w:rsidRPr="00455D97" w:rsidRDefault="00BC27D1" w:rsidP="00BC27D1">
            <w:pPr>
              <w:autoSpaceDE w:val="0"/>
              <w:autoSpaceDN w:val="0"/>
              <w:adjustRightInd w:val="0"/>
              <w:jc w:val="center"/>
              <w:rPr>
                <w:b/>
              </w:rPr>
            </w:pPr>
            <w:r w:rsidRPr="00455D97">
              <w:rPr>
                <w:b/>
              </w:rPr>
              <w:t>№ п/п</w:t>
            </w:r>
          </w:p>
        </w:tc>
        <w:tc>
          <w:tcPr>
            <w:tcW w:w="10064" w:type="dxa"/>
          </w:tcPr>
          <w:p w:rsidR="00BC27D1" w:rsidRPr="00455D97" w:rsidRDefault="00BC27D1" w:rsidP="00BC27D1">
            <w:pPr>
              <w:autoSpaceDE w:val="0"/>
              <w:autoSpaceDN w:val="0"/>
              <w:adjustRightInd w:val="0"/>
              <w:ind w:left="2467"/>
              <w:rPr>
                <w:b/>
              </w:rPr>
            </w:pPr>
            <w:r w:rsidRPr="00455D97">
              <w:rPr>
                <w:b/>
              </w:rPr>
              <w:t>Состав работ</w:t>
            </w:r>
          </w:p>
        </w:tc>
      </w:tr>
      <w:tr w:rsidR="00BC27D1" w:rsidTr="00BC27D1">
        <w:tc>
          <w:tcPr>
            <w:tcW w:w="993" w:type="dxa"/>
          </w:tcPr>
          <w:p w:rsidR="00BC27D1" w:rsidRPr="00455D97" w:rsidRDefault="00BC27D1" w:rsidP="00BC27D1">
            <w:pPr>
              <w:autoSpaceDE w:val="0"/>
              <w:autoSpaceDN w:val="0"/>
              <w:adjustRightInd w:val="0"/>
              <w:jc w:val="center"/>
            </w:pPr>
            <w:r w:rsidRPr="00455D97">
              <w:t>1.</w:t>
            </w:r>
          </w:p>
        </w:tc>
        <w:tc>
          <w:tcPr>
            <w:tcW w:w="10064" w:type="dxa"/>
          </w:tcPr>
          <w:p w:rsidR="00BC27D1" w:rsidRPr="00455D97" w:rsidRDefault="00BC27D1" w:rsidP="00BC27D1">
            <w:pPr>
              <w:autoSpaceDE w:val="0"/>
              <w:autoSpaceDN w:val="0"/>
              <w:adjustRightInd w:val="0"/>
            </w:pPr>
            <w:r w:rsidRPr="00455D97">
              <w:t>Посадка кабины на ловители.</w:t>
            </w:r>
          </w:p>
        </w:tc>
      </w:tr>
      <w:tr w:rsidR="00BC27D1" w:rsidTr="00BC27D1">
        <w:tc>
          <w:tcPr>
            <w:tcW w:w="993" w:type="dxa"/>
          </w:tcPr>
          <w:p w:rsidR="00BC27D1" w:rsidRPr="00455D97" w:rsidRDefault="00BC27D1" w:rsidP="00BC27D1">
            <w:pPr>
              <w:autoSpaceDE w:val="0"/>
              <w:autoSpaceDN w:val="0"/>
              <w:adjustRightInd w:val="0"/>
              <w:jc w:val="center"/>
            </w:pPr>
            <w:r w:rsidRPr="00455D97">
              <w:t>2.</w:t>
            </w:r>
          </w:p>
        </w:tc>
        <w:tc>
          <w:tcPr>
            <w:tcW w:w="10064" w:type="dxa"/>
          </w:tcPr>
          <w:p w:rsidR="00BC27D1" w:rsidRPr="00455D97" w:rsidRDefault="00BC27D1" w:rsidP="00BC27D1">
            <w:pPr>
              <w:autoSpaceDE w:val="0"/>
              <w:autoSpaceDN w:val="0"/>
              <w:adjustRightInd w:val="0"/>
            </w:pPr>
            <w:r w:rsidRPr="00455D97">
              <w:t>Снятие кабины с ловителей.</w:t>
            </w:r>
          </w:p>
        </w:tc>
      </w:tr>
      <w:tr w:rsidR="00BC27D1" w:rsidTr="00BC27D1">
        <w:tc>
          <w:tcPr>
            <w:tcW w:w="993" w:type="dxa"/>
          </w:tcPr>
          <w:p w:rsidR="00BC27D1" w:rsidRPr="00455D97" w:rsidRDefault="00BC27D1" w:rsidP="00BC27D1">
            <w:pPr>
              <w:autoSpaceDE w:val="0"/>
              <w:autoSpaceDN w:val="0"/>
              <w:adjustRightInd w:val="0"/>
              <w:jc w:val="center"/>
            </w:pPr>
            <w:r w:rsidRPr="00455D97">
              <w:t>3.</w:t>
            </w:r>
          </w:p>
        </w:tc>
        <w:tc>
          <w:tcPr>
            <w:tcW w:w="10064" w:type="dxa"/>
          </w:tcPr>
          <w:p w:rsidR="00BC27D1" w:rsidRPr="00455D97" w:rsidRDefault="00BC27D1" w:rsidP="00BC27D1">
            <w:pPr>
              <w:autoSpaceDE w:val="0"/>
              <w:autoSpaceDN w:val="0"/>
              <w:adjustRightInd w:val="0"/>
            </w:pPr>
            <w:r w:rsidRPr="00455D97">
              <w:t>Проверка исправности работы ограничителя скорости (ОС).</w:t>
            </w:r>
          </w:p>
        </w:tc>
      </w:tr>
      <w:tr w:rsidR="00BC27D1" w:rsidTr="00BC27D1">
        <w:tc>
          <w:tcPr>
            <w:tcW w:w="993" w:type="dxa"/>
          </w:tcPr>
          <w:p w:rsidR="00BC27D1" w:rsidRPr="00455D97" w:rsidRDefault="00BC27D1" w:rsidP="00BC27D1">
            <w:pPr>
              <w:autoSpaceDE w:val="0"/>
              <w:autoSpaceDN w:val="0"/>
              <w:adjustRightInd w:val="0"/>
              <w:jc w:val="center"/>
            </w:pPr>
            <w:r w:rsidRPr="00455D97">
              <w:t>4.</w:t>
            </w:r>
          </w:p>
        </w:tc>
        <w:tc>
          <w:tcPr>
            <w:tcW w:w="10064" w:type="dxa"/>
          </w:tcPr>
          <w:p w:rsidR="00BC27D1" w:rsidRPr="00455D97" w:rsidRDefault="00BC27D1" w:rsidP="00BC27D1">
            <w:pPr>
              <w:autoSpaceDE w:val="0"/>
              <w:autoSpaceDN w:val="0"/>
              <w:adjustRightInd w:val="0"/>
            </w:pPr>
            <w:r w:rsidRPr="00455D97">
              <w:t>Проверка конденсаторов на вводном устройстве.</w:t>
            </w:r>
          </w:p>
        </w:tc>
      </w:tr>
      <w:tr w:rsidR="00BC27D1" w:rsidTr="00BC27D1">
        <w:tc>
          <w:tcPr>
            <w:tcW w:w="993" w:type="dxa"/>
          </w:tcPr>
          <w:p w:rsidR="00BC27D1" w:rsidRPr="00455D97" w:rsidRDefault="00BC27D1" w:rsidP="00BC27D1">
            <w:pPr>
              <w:autoSpaceDE w:val="0"/>
              <w:autoSpaceDN w:val="0"/>
              <w:adjustRightInd w:val="0"/>
              <w:jc w:val="center"/>
            </w:pPr>
            <w:r w:rsidRPr="00455D97">
              <w:t>5.</w:t>
            </w:r>
          </w:p>
        </w:tc>
        <w:tc>
          <w:tcPr>
            <w:tcW w:w="10064" w:type="dxa"/>
          </w:tcPr>
          <w:p w:rsidR="00BC27D1" w:rsidRPr="00455D97" w:rsidRDefault="00BC27D1" w:rsidP="00BC27D1">
            <w:pPr>
              <w:autoSpaceDE w:val="0"/>
              <w:autoSpaceDN w:val="0"/>
              <w:adjustRightInd w:val="0"/>
              <w:spacing w:line="278" w:lineRule="exact"/>
              <w:ind w:firstLine="5"/>
            </w:pPr>
            <w:r w:rsidRPr="00455D97">
              <w:t>Опробование работы лифта в режимах: нормальный режим (пуск лифта от кнопок «вызов» и «приказа»), управление в режиме «Ревизия», управление лифтом из машинного помещения.</w:t>
            </w:r>
          </w:p>
        </w:tc>
      </w:tr>
    </w:tbl>
    <w:p w:rsidR="00BC27D1" w:rsidRPr="00455D97" w:rsidRDefault="00BC27D1" w:rsidP="00BC27D1">
      <w:pPr>
        <w:widowControl w:val="0"/>
        <w:autoSpaceDE w:val="0"/>
        <w:autoSpaceDN w:val="0"/>
        <w:adjustRightInd w:val="0"/>
      </w:pPr>
      <w:r w:rsidRPr="00455D97">
        <w:t>Примечание: Все работы при годовом техническом обслуживании (ТО-12) совмещаются с работами, проводимыми 1 раз в 6 месяцев (ТО-6), объем работ при годовом техническом обслуживании включает в себя объем ежемесячного, ежеквартального и полугодового технического обслуживания (текущего ремонта).</w:t>
      </w:r>
    </w:p>
    <w:p w:rsidR="00BC27D1" w:rsidRPr="00FF7CFA" w:rsidRDefault="00BC27D1" w:rsidP="00BC27D1">
      <w:pPr>
        <w:tabs>
          <w:tab w:val="left" w:pos="-720"/>
          <w:tab w:val="left" w:pos="0"/>
        </w:tabs>
        <w:suppressAutoHyphens/>
        <w:ind w:left="555"/>
        <w:jc w:val="both"/>
        <w:rPr>
          <w:spacing w:val="-2"/>
        </w:rPr>
      </w:pPr>
      <w:r>
        <w:rPr>
          <w:spacing w:val="-2"/>
        </w:rPr>
        <w:t>Исполнитель</w:t>
      </w:r>
      <w:r w:rsidRPr="00FF7CFA">
        <w:rPr>
          <w:spacing w:val="-2"/>
        </w:rPr>
        <w:t xml:space="preserve"> производит в рамках настоящего </w:t>
      </w:r>
      <w:r>
        <w:rPr>
          <w:spacing w:val="-2"/>
        </w:rPr>
        <w:t>Контракта</w:t>
      </w:r>
      <w:r w:rsidRPr="00FF7CFA">
        <w:rPr>
          <w:spacing w:val="-2"/>
        </w:rPr>
        <w:t xml:space="preserve"> замену всех вышедших из строя узлов, деталей или агрегатов оборудования лифтов, кроме нижеперечисленных, относящихся к капитальному ремонту согласно ГОСТу Р 55964-2014 «Лифты. Общие требования безопасности при эксплуатации»: </w:t>
      </w:r>
    </w:p>
    <w:p w:rsidR="00BC27D1" w:rsidRPr="00FF7CFA" w:rsidRDefault="00BC27D1" w:rsidP="00BC27D1">
      <w:pPr>
        <w:tabs>
          <w:tab w:val="left" w:pos="-720"/>
          <w:tab w:val="left" w:pos="0"/>
        </w:tabs>
        <w:suppressAutoHyphens/>
        <w:ind w:left="555"/>
        <w:rPr>
          <w:spacing w:val="-2"/>
        </w:rPr>
      </w:pPr>
      <w:r w:rsidRPr="00FF7CFA">
        <w:t>- лебедки главного привода и ее составных частей: редуктора, червячной пары, тормоза, отводного блока, моторной или редукторной полумуфт;</w:t>
      </w:r>
      <w:r w:rsidRPr="00FF7CFA">
        <w:br/>
        <w:t>- электродвигателя лебедки главного привода;</w:t>
      </w:r>
      <w:r w:rsidRPr="00FF7CFA">
        <w:br/>
        <w:t>- канатоведущего шкива лебедки главного привода, барабана трения;</w:t>
      </w:r>
      <w:r w:rsidRPr="00FF7CFA">
        <w:br/>
        <w:t>- оборудования гидропривода (гидроагрегата, гидроцилиндра, трубопроводов);</w:t>
      </w:r>
      <w:r w:rsidRPr="00FF7CFA">
        <w:br/>
        <w:t>- привода дверей кабины и его составных частей: редуктора, электродвигателя, балки привода дверей;</w:t>
      </w:r>
      <w:r w:rsidRPr="00FF7CFA">
        <w:br/>
        <w:t>- постов управления;</w:t>
      </w:r>
      <w:r w:rsidRPr="00FF7CFA">
        <w:br/>
        <w:t>- кабины и ее составных частей: рамы кабины, рамы пола, щитов купе кабины, подвески в сборе, отводных блоков (при наличии) грузовзвешивающего устройства;</w:t>
      </w:r>
      <w:r w:rsidRPr="00FF7CFA">
        <w:br/>
        <w:t>- дверей шахты, кабины и их составных частей: створок, порогов, замков, верхних балок дверей;</w:t>
      </w:r>
      <w:r w:rsidRPr="00FF7CFA">
        <w:br/>
        <w:t>- шкафа управления и его составных частей: электронных плат, трансформаторов;</w:t>
      </w:r>
      <w:r w:rsidRPr="00FF7CFA">
        <w:br/>
        <w:t>- преобразователя частоты и его составных частей: силового модуля, сетевого фильтра, тормозного резистора, электронных плат;</w:t>
      </w:r>
      <w:r w:rsidRPr="00FF7CFA">
        <w:br/>
        <w:t>- натяжного устройства уравновешивающих канатов;</w:t>
      </w:r>
      <w:r w:rsidRPr="00FF7CFA">
        <w:br/>
      </w:r>
      <w:r w:rsidRPr="00FF7CFA">
        <w:lastRenderedPageBreak/>
        <w:t>- ограничителя скорости в сборе, шкива ограничителя скорости, натяжного устройства ограничителя скорости;</w:t>
      </w:r>
      <w:r w:rsidRPr="00FF7CFA">
        <w:br/>
        <w:t>- ловителей;</w:t>
      </w:r>
      <w:r w:rsidRPr="00FF7CFA">
        <w:br/>
        <w:t>- противовеса и его составных частей: рамы противовеса, подвески в сборе, отводных блоков (при наличии);</w:t>
      </w:r>
      <w:r w:rsidRPr="00FF7CFA">
        <w:br/>
        <w:t>- разводки проводов по машинному помещению, шахте и кабине;</w:t>
      </w:r>
      <w:r w:rsidRPr="00FF7CFA">
        <w:br/>
        <w:t>- подвесного кабеля;</w:t>
      </w:r>
      <w:r w:rsidRPr="00FF7CFA">
        <w:br/>
        <w:t>- тяговых элементов;</w:t>
      </w:r>
      <w:r w:rsidRPr="00FF7CFA">
        <w:br/>
        <w:t>- уравновешивающих канатов, цепей;</w:t>
      </w:r>
      <w:r w:rsidRPr="00FF7CFA">
        <w:br/>
        <w:t>- каната ограничителя скорости;</w:t>
      </w:r>
      <w:r w:rsidRPr="00FF7CFA">
        <w:br/>
        <w:t>- буфера.</w:t>
      </w:r>
    </w:p>
    <w:p w:rsidR="00BC27D1" w:rsidRPr="00FF7CFA" w:rsidRDefault="00BC27D1" w:rsidP="00BC27D1">
      <w:pPr>
        <w:tabs>
          <w:tab w:val="left" w:pos="-720"/>
          <w:tab w:val="left" w:pos="0"/>
        </w:tabs>
        <w:rPr>
          <w:spacing w:val="-2"/>
        </w:rPr>
      </w:pPr>
    </w:p>
    <w:p w:rsidR="00BC27D1" w:rsidRPr="00FF7CFA" w:rsidRDefault="00BC27D1" w:rsidP="00BC27D1">
      <w:pPr>
        <w:tabs>
          <w:tab w:val="left" w:pos="-720"/>
          <w:tab w:val="left" w:pos="0"/>
        </w:tabs>
        <w:ind w:left="360"/>
        <w:rPr>
          <w:spacing w:val="-2"/>
          <w:szCs w:val="20"/>
        </w:rPr>
      </w:pPr>
      <w:r w:rsidRPr="00FF7CFA">
        <w:rPr>
          <w:spacing w:val="-2"/>
          <w:szCs w:val="20"/>
        </w:rPr>
        <w:t>Исполнитель должен проводить работы по техническому обслуживанию лифтов  в соответствии с инструкцией по эксплуатации завода-изготовителя,</w:t>
      </w:r>
      <w:r>
        <w:rPr>
          <w:spacing w:val="-2"/>
          <w:szCs w:val="20"/>
        </w:rPr>
        <w:t xml:space="preserve"> Технического</w:t>
      </w:r>
      <w:r w:rsidRPr="00FF7CFA">
        <w:rPr>
          <w:spacing w:val="-2"/>
          <w:szCs w:val="20"/>
        </w:rPr>
        <w:t xml:space="preserve"> регламентом Таможенного союза «Безопасность лифтов» (ТР ТС 011/2011),</w:t>
      </w:r>
    </w:p>
    <w:p w:rsidR="00BC27D1" w:rsidRPr="00FF7CFA" w:rsidRDefault="00BC27D1" w:rsidP="00BC27D1">
      <w:pPr>
        <w:tabs>
          <w:tab w:val="left" w:pos="-720"/>
          <w:tab w:val="left" w:pos="0"/>
        </w:tabs>
        <w:ind w:left="360"/>
        <w:rPr>
          <w:spacing w:val="-2"/>
          <w:szCs w:val="20"/>
        </w:rPr>
      </w:pPr>
      <w:r w:rsidRPr="00FF7CFA">
        <w:rPr>
          <w:spacing w:val="-2"/>
          <w:szCs w:val="20"/>
        </w:rPr>
        <w:t xml:space="preserve">Гостом Р 53780-2010 «Лифты. Общие требования безопасности к устройству и установке», </w:t>
      </w:r>
    </w:p>
    <w:p w:rsidR="00BC27D1" w:rsidRPr="00FF7CFA" w:rsidRDefault="00BC27D1" w:rsidP="00BC27D1">
      <w:pPr>
        <w:tabs>
          <w:tab w:val="left" w:pos="-720"/>
          <w:tab w:val="left" w:pos="0"/>
        </w:tabs>
        <w:ind w:left="360"/>
        <w:rPr>
          <w:spacing w:val="-2"/>
          <w:szCs w:val="20"/>
        </w:rPr>
      </w:pPr>
      <w:r w:rsidRPr="00FF7CFA">
        <w:rPr>
          <w:spacing w:val="-2"/>
          <w:szCs w:val="20"/>
        </w:rPr>
        <w:t xml:space="preserve">Гостом Р 53781-2010 «Лифты. Правила и методы исследований (испытаний) и измерений при сертификации лифтов», </w:t>
      </w:r>
    </w:p>
    <w:p w:rsidR="00BC27D1" w:rsidRPr="00FF7CFA" w:rsidRDefault="00BC27D1" w:rsidP="00BC27D1">
      <w:pPr>
        <w:tabs>
          <w:tab w:val="left" w:pos="-720"/>
          <w:tab w:val="left" w:pos="0"/>
        </w:tabs>
        <w:ind w:left="360"/>
        <w:rPr>
          <w:spacing w:val="-2"/>
          <w:szCs w:val="20"/>
        </w:rPr>
      </w:pPr>
      <w:r w:rsidRPr="00FF7CFA">
        <w:rPr>
          <w:spacing w:val="-2"/>
          <w:szCs w:val="20"/>
        </w:rPr>
        <w:t xml:space="preserve">Гостом Р 53782-2010 «Лифты Правила и  методы оценки соответствия лифтов при вводе в эксплуатацию», </w:t>
      </w:r>
    </w:p>
    <w:p w:rsidR="00BC27D1" w:rsidRPr="00FF7CFA" w:rsidRDefault="00BC27D1" w:rsidP="00BC27D1">
      <w:pPr>
        <w:tabs>
          <w:tab w:val="left" w:pos="-720"/>
          <w:tab w:val="left" w:pos="0"/>
        </w:tabs>
        <w:rPr>
          <w:spacing w:val="-2"/>
          <w:szCs w:val="20"/>
        </w:rPr>
      </w:pPr>
      <w:r>
        <w:rPr>
          <w:spacing w:val="-2"/>
          <w:szCs w:val="20"/>
        </w:rPr>
        <w:t xml:space="preserve">      </w:t>
      </w:r>
      <w:r w:rsidRPr="00FF7CFA">
        <w:rPr>
          <w:spacing w:val="-2"/>
          <w:szCs w:val="20"/>
        </w:rPr>
        <w:t>Гостом Р 53783-2010 «Лифты Правила и методы оценки соответствия лифтов в период эксплуатации»,</w:t>
      </w:r>
    </w:p>
    <w:p w:rsidR="00BC27D1" w:rsidRPr="00FF7CFA" w:rsidRDefault="00BC27D1" w:rsidP="00BC27D1">
      <w:pPr>
        <w:tabs>
          <w:tab w:val="left" w:pos="-720"/>
          <w:tab w:val="left" w:pos="0"/>
        </w:tabs>
        <w:ind w:left="360"/>
        <w:rPr>
          <w:spacing w:val="-2"/>
          <w:szCs w:val="20"/>
        </w:rPr>
      </w:pPr>
      <w:r w:rsidRPr="00FF7CFA">
        <w:rPr>
          <w:spacing w:val="-2"/>
          <w:szCs w:val="20"/>
        </w:rPr>
        <w:t xml:space="preserve">Гостом Р 55964-2014 «Лифты. Общие требования безопасности при эксплуатации»,  </w:t>
      </w:r>
    </w:p>
    <w:p w:rsidR="00BC27D1" w:rsidRPr="00FF7CFA" w:rsidRDefault="00BC27D1" w:rsidP="00BC27D1">
      <w:pPr>
        <w:tabs>
          <w:tab w:val="left" w:pos="-720"/>
          <w:tab w:val="left" w:pos="0"/>
        </w:tabs>
        <w:ind w:left="360"/>
        <w:rPr>
          <w:spacing w:val="-2"/>
          <w:szCs w:val="20"/>
        </w:rPr>
      </w:pPr>
      <w:r w:rsidRPr="00FF7CFA">
        <w:rPr>
          <w:spacing w:val="-2"/>
          <w:szCs w:val="20"/>
        </w:rPr>
        <w:t>Положением о системе планово-предупредительных ремонтов лифтов, утвержденным приказом Министерства Российской Федерации по земельной политике, строительству и жилищно-коммунальному хозяйству от 17 августа 1998 г</w:t>
      </w:r>
      <w:r>
        <w:rPr>
          <w:spacing w:val="-2"/>
          <w:szCs w:val="20"/>
        </w:rPr>
        <w:t>. №53,</w:t>
      </w:r>
    </w:p>
    <w:p w:rsidR="00BC27D1" w:rsidRDefault="00BC27D1" w:rsidP="00BC27D1">
      <w:pPr>
        <w:tabs>
          <w:tab w:val="left" w:pos="-720"/>
          <w:tab w:val="left" w:pos="0"/>
        </w:tabs>
        <w:ind w:left="360"/>
        <w:rPr>
          <w:spacing w:val="-2"/>
          <w:szCs w:val="18"/>
        </w:rPr>
      </w:pPr>
      <w:r w:rsidRPr="00FF7CFA">
        <w:rPr>
          <w:spacing w:val="-2"/>
          <w:szCs w:val="18"/>
        </w:rPr>
        <w:t>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Pr>
          <w:spacing w:val="-2"/>
          <w:szCs w:val="18"/>
        </w:rPr>
        <w:t>.</w:t>
      </w:r>
    </w:p>
    <w:p w:rsidR="00BC27D1" w:rsidRPr="009778B1" w:rsidRDefault="00BC27D1" w:rsidP="00BC27D1">
      <w:pPr>
        <w:tabs>
          <w:tab w:val="left" w:pos="-720"/>
          <w:tab w:val="left" w:pos="0"/>
        </w:tabs>
        <w:ind w:left="360"/>
        <w:rPr>
          <w:kern w:val="16"/>
        </w:rPr>
      </w:pPr>
      <w:r w:rsidRPr="009778B1">
        <w:rPr>
          <w:b/>
          <w:kern w:val="16"/>
        </w:rPr>
        <w:t>ПРИМЕЧАНИЕ:</w:t>
      </w:r>
      <w:r w:rsidRPr="009778B1">
        <w:rPr>
          <w:kern w:val="16"/>
        </w:rPr>
        <w:t xml:space="preserve"> в случае обнаружения неисправностей и отклонений технических параметров при проверке лифтового оборудования, электромеханик устраняет неисправности и проводит регулировку и настройку.</w:t>
      </w:r>
    </w:p>
    <w:p w:rsidR="00BC27D1" w:rsidRDefault="00BC27D1" w:rsidP="00BC27D1">
      <w:pPr>
        <w:pStyle w:val="a3"/>
        <w:tabs>
          <w:tab w:val="num" w:pos="720"/>
        </w:tabs>
        <w:autoSpaceDE w:val="0"/>
        <w:autoSpaceDN w:val="0"/>
        <w:adjustRightInd w:val="0"/>
        <w:ind w:left="720" w:hanging="360"/>
        <w:rPr>
          <w:rFonts w:eastAsia="Times New Roman"/>
          <w:b/>
          <w:kern w:val="16"/>
          <w:sz w:val="24"/>
          <w:u w:val="single"/>
        </w:rPr>
      </w:pPr>
    </w:p>
    <w:p w:rsidR="00BC27D1" w:rsidRPr="009778B1" w:rsidRDefault="00BC27D1" w:rsidP="00BC27D1">
      <w:pPr>
        <w:pStyle w:val="a3"/>
        <w:tabs>
          <w:tab w:val="num" w:pos="720"/>
        </w:tabs>
        <w:autoSpaceDE w:val="0"/>
        <w:autoSpaceDN w:val="0"/>
        <w:adjustRightInd w:val="0"/>
        <w:ind w:left="720" w:hanging="360"/>
        <w:rPr>
          <w:rFonts w:eastAsia="Times New Roman"/>
          <w:b/>
          <w:kern w:val="16"/>
          <w:sz w:val="24"/>
          <w:u w:val="single"/>
        </w:rPr>
      </w:pPr>
      <w:r w:rsidRPr="009778B1">
        <w:rPr>
          <w:rFonts w:eastAsia="Times New Roman"/>
          <w:b/>
          <w:kern w:val="16"/>
          <w:sz w:val="24"/>
          <w:u w:val="single"/>
        </w:rPr>
        <w:t>Общие требования.</w:t>
      </w:r>
    </w:p>
    <w:p w:rsidR="00BC27D1" w:rsidRPr="009778B1" w:rsidRDefault="00BC27D1" w:rsidP="00BC27D1">
      <w:pPr>
        <w:numPr>
          <w:ilvl w:val="0"/>
          <w:numId w:val="19"/>
        </w:numPr>
        <w:autoSpaceDE w:val="0"/>
        <w:autoSpaceDN w:val="0"/>
        <w:adjustRightInd w:val="0"/>
        <w:rPr>
          <w:kern w:val="16"/>
        </w:rPr>
      </w:pPr>
      <w:r w:rsidRPr="009778B1">
        <w:rPr>
          <w:kern w:val="16"/>
        </w:rPr>
        <w:t>Организация, осуществляющая техническое обслуживание лифтов должна являться  специализированной по данному виду услуг согласно «Положению о порядке организации эксплуатации лифтов в Российской федерации», п.3.4. (Утверждено приказом Государственного комитета Российской Федерации по  строительству и жилищно-коммунальному комплексу от 30 июня 1999 года №158.)</w:t>
      </w:r>
    </w:p>
    <w:p w:rsidR="00BC27D1" w:rsidRPr="009778B1" w:rsidRDefault="00BC27D1" w:rsidP="00BC27D1">
      <w:pPr>
        <w:numPr>
          <w:ilvl w:val="0"/>
          <w:numId w:val="19"/>
        </w:numPr>
        <w:autoSpaceDE w:val="0"/>
        <w:autoSpaceDN w:val="0"/>
        <w:adjustRightInd w:val="0"/>
        <w:rPr>
          <w:kern w:val="16"/>
        </w:rPr>
      </w:pPr>
      <w:r w:rsidRPr="009778B1">
        <w:rPr>
          <w:kern w:val="16"/>
        </w:rPr>
        <w:t>Изделия и материалы, применяемые при оказании услуг, должны соответствовать государственным стандартам, техническим условиям и иметь соответствующие сертификаты, и другие документы, удостоверяющие их качество.</w:t>
      </w:r>
    </w:p>
    <w:p w:rsidR="00BC27D1"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BC27D1" w:rsidRPr="006C5921" w:rsidRDefault="00BC27D1" w:rsidP="00BC27D1">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724FA9" w:rsidRDefault="00724FA9"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E96AAB" w:rsidRDefault="00E96AAB" w:rsidP="00E96AAB"/>
    <w:p w:rsidR="00E96AAB" w:rsidRPr="00E96AAB" w:rsidRDefault="00E96AAB" w:rsidP="00E96AAB"/>
    <w:p w:rsidR="00E96AAB" w:rsidRDefault="00E96AAB" w:rsidP="00E96AAB">
      <w:pPr>
        <w:jc w:val="right"/>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F870BB" w:rsidRDefault="00F870BB" w:rsidP="00F870BB">
      <w:pPr>
        <w:rPr>
          <w:color w:val="000000"/>
          <w:sz w:val="22"/>
          <w:szCs w:val="22"/>
        </w:rPr>
      </w:pPr>
      <w:r>
        <w:rPr>
          <w:color w:val="000000"/>
          <w:sz w:val="22"/>
          <w:szCs w:val="22"/>
        </w:rPr>
        <w:t>Н</w:t>
      </w:r>
      <w:r w:rsidRPr="00C95FBF">
        <w:rPr>
          <w:color w:val="000000"/>
          <w:sz w:val="22"/>
          <w:szCs w:val="22"/>
        </w:rPr>
        <w:t>ачальная (максимальная) цена определена методом сопоставления рыночных цен (анализа рынка) и сформирована по средней цене коммерческих предложений.</w:t>
      </w:r>
    </w:p>
    <w:p w:rsidR="000961D8" w:rsidRDefault="000961D8" w:rsidP="00534D55">
      <w:pPr>
        <w:rPr>
          <w:color w:val="000000"/>
          <w:sz w:val="22"/>
          <w:szCs w:val="22"/>
        </w:rPr>
      </w:pPr>
    </w:p>
    <w:p w:rsidR="000961D8" w:rsidRDefault="000961D8" w:rsidP="00534D55">
      <w:pPr>
        <w:rPr>
          <w:color w:val="000000"/>
          <w:sz w:val="22"/>
          <w:szCs w:val="22"/>
        </w:rPr>
      </w:pPr>
    </w:p>
    <w:tbl>
      <w:tblPr>
        <w:tblStyle w:val="af8"/>
        <w:tblW w:w="0" w:type="auto"/>
        <w:tblLook w:val="04A0"/>
      </w:tblPr>
      <w:tblGrid>
        <w:gridCol w:w="534"/>
        <w:gridCol w:w="2198"/>
        <w:gridCol w:w="1406"/>
        <w:gridCol w:w="1390"/>
        <w:gridCol w:w="1390"/>
        <w:gridCol w:w="1391"/>
        <w:gridCol w:w="1829"/>
      </w:tblGrid>
      <w:tr w:rsidR="000961D8" w:rsidTr="000961D8">
        <w:tc>
          <w:tcPr>
            <w:tcW w:w="534" w:type="dxa"/>
          </w:tcPr>
          <w:p w:rsidR="000961D8" w:rsidRPr="000961D8" w:rsidRDefault="000961D8" w:rsidP="00534D55">
            <w:pPr>
              <w:rPr>
                <w:b/>
                <w:color w:val="000000"/>
                <w:sz w:val="22"/>
                <w:szCs w:val="22"/>
              </w:rPr>
            </w:pPr>
            <w:r w:rsidRPr="000961D8">
              <w:rPr>
                <w:b/>
                <w:color w:val="000000"/>
                <w:sz w:val="22"/>
                <w:szCs w:val="22"/>
              </w:rPr>
              <w:t>№ п/п</w:t>
            </w:r>
          </w:p>
        </w:tc>
        <w:tc>
          <w:tcPr>
            <w:tcW w:w="2198" w:type="dxa"/>
          </w:tcPr>
          <w:p w:rsidR="000961D8" w:rsidRPr="000961D8" w:rsidRDefault="000961D8" w:rsidP="00534D55">
            <w:pPr>
              <w:rPr>
                <w:b/>
                <w:color w:val="000000"/>
                <w:sz w:val="22"/>
                <w:szCs w:val="22"/>
              </w:rPr>
            </w:pPr>
            <w:r w:rsidRPr="000961D8">
              <w:rPr>
                <w:b/>
                <w:color w:val="000000"/>
                <w:sz w:val="22"/>
                <w:szCs w:val="22"/>
              </w:rPr>
              <w:t>Наименование выполняемых работ</w:t>
            </w:r>
          </w:p>
        </w:tc>
        <w:tc>
          <w:tcPr>
            <w:tcW w:w="1406" w:type="dxa"/>
          </w:tcPr>
          <w:p w:rsidR="000961D8" w:rsidRPr="000961D8" w:rsidRDefault="000961D8" w:rsidP="00534D55">
            <w:pPr>
              <w:rPr>
                <w:b/>
                <w:color w:val="000000"/>
                <w:sz w:val="22"/>
                <w:szCs w:val="22"/>
              </w:rPr>
            </w:pPr>
            <w:r w:rsidRPr="000961D8">
              <w:rPr>
                <w:b/>
                <w:color w:val="000000"/>
                <w:sz w:val="22"/>
                <w:szCs w:val="22"/>
              </w:rPr>
              <w:t>Единица измерения</w:t>
            </w:r>
          </w:p>
        </w:tc>
        <w:tc>
          <w:tcPr>
            <w:tcW w:w="1390" w:type="dxa"/>
          </w:tcPr>
          <w:p w:rsidR="000961D8" w:rsidRPr="000961D8" w:rsidRDefault="000961D8" w:rsidP="00534D55">
            <w:pPr>
              <w:rPr>
                <w:b/>
                <w:color w:val="000000"/>
                <w:sz w:val="22"/>
                <w:szCs w:val="22"/>
              </w:rPr>
            </w:pPr>
            <w:r w:rsidRPr="000961D8">
              <w:rPr>
                <w:b/>
                <w:color w:val="000000"/>
                <w:sz w:val="22"/>
                <w:szCs w:val="22"/>
              </w:rPr>
              <w:t>КП №1</w:t>
            </w:r>
          </w:p>
        </w:tc>
        <w:tc>
          <w:tcPr>
            <w:tcW w:w="1390" w:type="dxa"/>
          </w:tcPr>
          <w:p w:rsidR="000961D8" w:rsidRPr="000961D8" w:rsidRDefault="000961D8" w:rsidP="00534D55">
            <w:pPr>
              <w:rPr>
                <w:b/>
                <w:color w:val="000000"/>
                <w:sz w:val="22"/>
                <w:szCs w:val="22"/>
              </w:rPr>
            </w:pPr>
            <w:r w:rsidRPr="000961D8">
              <w:rPr>
                <w:b/>
                <w:color w:val="000000"/>
                <w:sz w:val="22"/>
                <w:szCs w:val="22"/>
              </w:rPr>
              <w:t>КП №2</w:t>
            </w:r>
          </w:p>
        </w:tc>
        <w:tc>
          <w:tcPr>
            <w:tcW w:w="1391" w:type="dxa"/>
          </w:tcPr>
          <w:p w:rsidR="000961D8" w:rsidRPr="000961D8" w:rsidRDefault="000961D8" w:rsidP="00534D55">
            <w:pPr>
              <w:rPr>
                <w:b/>
                <w:color w:val="000000"/>
                <w:sz w:val="22"/>
                <w:szCs w:val="22"/>
              </w:rPr>
            </w:pPr>
            <w:r w:rsidRPr="000961D8">
              <w:rPr>
                <w:b/>
                <w:color w:val="000000"/>
                <w:sz w:val="22"/>
                <w:szCs w:val="22"/>
              </w:rPr>
              <w:t>КП №3</w:t>
            </w:r>
          </w:p>
        </w:tc>
        <w:tc>
          <w:tcPr>
            <w:tcW w:w="1829" w:type="dxa"/>
          </w:tcPr>
          <w:p w:rsidR="000961D8" w:rsidRPr="000961D8" w:rsidRDefault="000961D8" w:rsidP="00534D55">
            <w:pPr>
              <w:rPr>
                <w:b/>
                <w:color w:val="000000"/>
                <w:sz w:val="22"/>
                <w:szCs w:val="22"/>
              </w:rPr>
            </w:pPr>
            <w:r w:rsidRPr="000961D8">
              <w:rPr>
                <w:b/>
                <w:color w:val="000000"/>
                <w:sz w:val="22"/>
                <w:szCs w:val="22"/>
              </w:rPr>
              <w:t>Начальная (максимальная) цена</w:t>
            </w:r>
          </w:p>
        </w:tc>
      </w:tr>
      <w:tr w:rsidR="000961D8" w:rsidTr="000961D8">
        <w:tc>
          <w:tcPr>
            <w:tcW w:w="534" w:type="dxa"/>
          </w:tcPr>
          <w:p w:rsidR="000961D8" w:rsidRDefault="000961D8" w:rsidP="00534D55">
            <w:pPr>
              <w:rPr>
                <w:color w:val="000000"/>
                <w:sz w:val="22"/>
                <w:szCs w:val="22"/>
              </w:rPr>
            </w:pPr>
            <w:r>
              <w:rPr>
                <w:color w:val="000000"/>
                <w:sz w:val="22"/>
                <w:szCs w:val="22"/>
              </w:rPr>
              <w:t>1</w:t>
            </w:r>
          </w:p>
        </w:tc>
        <w:tc>
          <w:tcPr>
            <w:tcW w:w="2198" w:type="dxa"/>
          </w:tcPr>
          <w:p w:rsidR="000961D8" w:rsidRDefault="009A4136" w:rsidP="00534D55">
            <w:pPr>
              <w:rPr>
                <w:color w:val="000000"/>
                <w:sz w:val="22"/>
                <w:szCs w:val="22"/>
              </w:rPr>
            </w:pPr>
            <w:r>
              <w:rPr>
                <w:bCs/>
                <w:sz w:val="22"/>
                <w:szCs w:val="22"/>
              </w:rPr>
              <w:t>работ по техническому обслуживанию лифтового оборудования</w:t>
            </w:r>
            <w:r w:rsidR="00C405DD">
              <w:rPr>
                <w:bCs/>
                <w:sz w:val="22"/>
                <w:szCs w:val="22"/>
              </w:rPr>
              <w:t xml:space="preserve"> (согласно технического задания)</w:t>
            </w:r>
          </w:p>
        </w:tc>
        <w:tc>
          <w:tcPr>
            <w:tcW w:w="1406" w:type="dxa"/>
          </w:tcPr>
          <w:p w:rsidR="000961D8" w:rsidRDefault="000961D8" w:rsidP="00534D55">
            <w:pPr>
              <w:rPr>
                <w:color w:val="000000"/>
                <w:sz w:val="22"/>
                <w:szCs w:val="22"/>
              </w:rPr>
            </w:pPr>
            <w:r>
              <w:rPr>
                <w:color w:val="000000"/>
                <w:sz w:val="22"/>
                <w:szCs w:val="22"/>
              </w:rPr>
              <w:t>Работа</w:t>
            </w:r>
          </w:p>
        </w:tc>
        <w:tc>
          <w:tcPr>
            <w:tcW w:w="1390" w:type="dxa"/>
          </w:tcPr>
          <w:p w:rsidR="000961D8" w:rsidRDefault="000961D8" w:rsidP="00534D55">
            <w:pPr>
              <w:rPr>
                <w:color w:val="000000"/>
                <w:sz w:val="22"/>
                <w:szCs w:val="22"/>
              </w:rPr>
            </w:pPr>
            <w:r>
              <w:rPr>
                <w:color w:val="000000"/>
                <w:sz w:val="22"/>
                <w:szCs w:val="22"/>
              </w:rPr>
              <w:t>142 601,00</w:t>
            </w:r>
          </w:p>
        </w:tc>
        <w:tc>
          <w:tcPr>
            <w:tcW w:w="1390" w:type="dxa"/>
          </w:tcPr>
          <w:p w:rsidR="000961D8" w:rsidRDefault="000961D8" w:rsidP="00534D55">
            <w:pPr>
              <w:rPr>
                <w:color w:val="000000"/>
                <w:sz w:val="22"/>
                <w:szCs w:val="22"/>
              </w:rPr>
            </w:pPr>
            <w:r>
              <w:rPr>
                <w:color w:val="000000"/>
                <w:sz w:val="22"/>
                <w:szCs w:val="22"/>
              </w:rPr>
              <w:t>131 456,00</w:t>
            </w:r>
          </w:p>
        </w:tc>
        <w:tc>
          <w:tcPr>
            <w:tcW w:w="1391" w:type="dxa"/>
          </w:tcPr>
          <w:p w:rsidR="000961D8" w:rsidRDefault="000961D8" w:rsidP="00534D55">
            <w:pPr>
              <w:rPr>
                <w:color w:val="000000"/>
                <w:sz w:val="22"/>
                <w:szCs w:val="22"/>
              </w:rPr>
            </w:pPr>
            <w:r>
              <w:rPr>
                <w:color w:val="000000"/>
                <w:sz w:val="22"/>
                <w:szCs w:val="22"/>
              </w:rPr>
              <w:t>100 380,00</w:t>
            </w:r>
          </w:p>
        </w:tc>
        <w:tc>
          <w:tcPr>
            <w:tcW w:w="1829" w:type="dxa"/>
          </w:tcPr>
          <w:p w:rsidR="000961D8" w:rsidRDefault="000961D8" w:rsidP="00534D55">
            <w:pPr>
              <w:rPr>
                <w:color w:val="000000"/>
                <w:sz w:val="22"/>
                <w:szCs w:val="22"/>
              </w:rPr>
            </w:pPr>
            <w:r>
              <w:rPr>
                <w:color w:val="000000"/>
                <w:sz w:val="22"/>
                <w:szCs w:val="22"/>
              </w:rPr>
              <w:t>124 812,33</w:t>
            </w:r>
          </w:p>
        </w:tc>
      </w:tr>
    </w:tbl>
    <w:p w:rsidR="000961D8" w:rsidRDefault="000961D8" w:rsidP="00534D55">
      <w:pPr>
        <w:rPr>
          <w:color w:val="000000"/>
          <w:sz w:val="22"/>
          <w:szCs w:val="22"/>
        </w:rPr>
      </w:pPr>
    </w:p>
    <w:p w:rsidR="00BC27D1" w:rsidRDefault="00BC27D1" w:rsidP="00534D55">
      <w:pPr>
        <w:rPr>
          <w:color w:val="000000"/>
          <w:sz w:val="22"/>
          <w:szCs w:val="22"/>
        </w:rPr>
      </w:pPr>
    </w:p>
    <w:p w:rsidR="00BC27D1" w:rsidRDefault="00BC27D1"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Pr="00534D55" w:rsidRDefault="00534D55" w:rsidP="00534D55"/>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534D55">
      <w:pPr>
        <w:pStyle w:val="2"/>
        <w:spacing w:before="0" w:after="0" w:line="276" w:lineRule="auto"/>
        <w:jc w:val="right"/>
        <w:rPr>
          <w:rStyle w:val="affd"/>
          <w:rFonts w:cs="Times New Roman"/>
          <w:b/>
          <w:i w:val="0"/>
          <w:sz w:val="20"/>
          <w:szCs w:val="20"/>
        </w:rPr>
      </w:pPr>
    </w:p>
    <w:p w:rsidR="000961D8" w:rsidRDefault="000961D8" w:rsidP="000961D8"/>
    <w:p w:rsidR="000961D8" w:rsidRDefault="000961D8" w:rsidP="000961D8"/>
    <w:p w:rsidR="000961D8" w:rsidRDefault="000961D8" w:rsidP="000961D8"/>
    <w:p w:rsidR="000961D8" w:rsidRDefault="000961D8" w:rsidP="000961D8"/>
    <w:p w:rsidR="000961D8" w:rsidRDefault="000961D8" w:rsidP="000961D8"/>
    <w:p w:rsidR="000961D8" w:rsidRDefault="000961D8" w:rsidP="000961D8"/>
    <w:p w:rsidR="000961D8" w:rsidRDefault="000961D8" w:rsidP="000961D8"/>
    <w:p w:rsidR="000961D8" w:rsidRPr="000961D8" w:rsidRDefault="000961D8" w:rsidP="000961D8"/>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1B56BE">
        <w:rPr>
          <w:b/>
          <w:bCs/>
          <w:sz w:val="26"/>
          <w:szCs w:val="26"/>
        </w:rPr>
        <w:t>ИРОВОЧНАЯ ЗАЯВКА на Извещение №0062</w:t>
      </w:r>
      <w:r w:rsidRPr="005403A5">
        <w:rPr>
          <w:b/>
          <w:bCs/>
          <w:sz w:val="26"/>
          <w:szCs w:val="26"/>
        </w:rPr>
        <w:t>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F26B4E" w:rsidRDefault="00534D55" w:rsidP="00534D55">
      <w:pPr>
        <w:spacing w:line="260" w:lineRule="exact"/>
        <w:jc w:val="both"/>
        <w:rPr>
          <w:bCs/>
          <w:sz w:val="26"/>
          <w:szCs w:val="26"/>
        </w:rPr>
      </w:pPr>
      <w:r w:rsidRPr="005403A5">
        <w:rPr>
          <w:b/>
          <w:bCs/>
          <w:sz w:val="26"/>
          <w:szCs w:val="26"/>
        </w:rPr>
        <w:t>Факс</w:t>
      </w:r>
      <w:r w:rsidRPr="00F26B4E">
        <w:rPr>
          <w:b/>
          <w:bCs/>
          <w:sz w:val="26"/>
          <w:szCs w:val="26"/>
        </w:rPr>
        <w:t>:</w:t>
      </w:r>
      <w:r w:rsidRPr="00F26B4E">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2D5A71">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2D5A71">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2D5A71">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2D5A71">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ind w:left="-163" w:right="-177"/>
              <w:jc w:val="center"/>
              <w:rPr>
                <w:b/>
                <w:sz w:val="26"/>
                <w:szCs w:val="26"/>
              </w:rPr>
            </w:pPr>
          </w:p>
          <w:p w:rsidR="00534D55" w:rsidRPr="005403A5" w:rsidRDefault="00534D55" w:rsidP="002D5A71">
            <w:pPr>
              <w:pStyle w:val="Standard"/>
              <w:snapToGrid w:val="0"/>
              <w:spacing w:line="260" w:lineRule="exact"/>
              <w:jc w:val="center"/>
              <w:rPr>
                <w:b/>
                <w:sz w:val="26"/>
                <w:szCs w:val="26"/>
              </w:rPr>
            </w:pPr>
            <w:r w:rsidRPr="005403A5">
              <w:rPr>
                <w:b/>
                <w:sz w:val="26"/>
                <w:szCs w:val="26"/>
              </w:rPr>
              <w:t>НДС,</w:t>
            </w:r>
          </w:p>
          <w:p w:rsidR="00534D55" w:rsidRPr="005403A5" w:rsidRDefault="00534D55" w:rsidP="002D5A71">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2D5A71">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2D5A71">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2D5A71">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sz w:val="26"/>
                <w:szCs w:val="26"/>
              </w:rPr>
            </w:pPr>
          </w:p>
        </w:tc>
      </w:tr>
      <w:tr w:rsidR="00534D55" w:rsidRPr="005403A5" w:rsidTr="002D5A71">
        <w:trPr>
          <w:trHeight w:val="487"/>
        </w:trPr>
        <w:tc>
          <w:tcPr>
            <w:tcW w:w="568" w:type="dxa"/>
            <w:tcBorders>
              <w:left w:val="single" w:sz="4" w:space="0" w:color="000000"/>
              <w:bottom w:val="single" w:sz="4" w:space="0" w:color="000000"/>
            </w:tcBorders>
          </w:tcPr>
          <w:p w:rsidR="00534D55" w:rsidRPr="005403A5" w:rsidRDefault="00534D55" w:rsidP="002D5A71">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2D5A71">
            <w:pPr>
              <w:pStyle w:val="Standard"/>
              <w:snapToGrid w:val="0"/>
              <w:spacing w:line="260" w:lineRule="exact"/>
              <w:jc w:val="center"/>
              <w:rPr>
                <w:b/>
                <w:sz w:val="26"/>
                <w:szCs w:val="26"/>
              </w:rPr>
            </w:pPr>
          </w:p>
        </w:tc>
      </w:tr>
    </w:tbl>
    <w:p w:rsidR="001B56BE" w:rsidRPr="00C92136" w:rsidRDefault="001B56BE" w:rsidP="001B56BE">
      <w:pPr>
        <w:jc w:val="both"/>
        <w:rPr>
          <w:b/>
          <w:bCs/>
        </w:rPr>
      </w:pPr>
      <w:r w:rsidRPr="00C92136">
        <w:rPr>
          <w:b/>
          <w:bCs/>
        </w:rPr>
        <w:t xml:space="preserve">Условия исполнения договора: </w:t>
      </w:r>
    </w:p>
    <w:p w:rsidR="001B56BE" w:rsidRPr="00C92136" w:rsidRDefault="001B56BE" w:rsidP="001B56BE">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1B56BE" w:rsidRPr="00C92136" w:rsidRDefault="001B56BE" w:rsidP="001B56BE">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1B56BE" w:rsidRPr="00B23495" w:rsidRDefault="001B56BE" w:rsidP="001B56BE">
      <w:pPr>
        <w:pStyle w:val="a3"/>
        <w:ind w:firstLine="0"/>
        <w:rPr>
          <w:b/>
          <w:bCs/>
          <w:szCs w:val="26"/>
        </w:rPr>
      </w:pPr>
      <w:r w:rsidRPr="00C92136">
        <w:rPr>
          <w:b/>
          <w:snapToGrid w:val="0"/>
          <w:color w:val="000000"/>
        </w:rPr>
        <w:t>Место оказания услуги:</w:t>
      </w:r>
      <w:r w:rsidRPr="00C92136">
        <w:t xml:space="preserve"> </w:t>
      </w:r>
      <w:r w:rsidRPr="00667D59">
        <w:rPr>
          <w:bCs/>
          <w:szCs w:val="26"/>
        </w:rPr>
        <w:t>187401, Ленинградская область,</w:t>
      </w:r>
      <w:r>
        <w:rPr>
          <w:bCs/>
          <w:szCs w:val="26"/>
        </w:rPr>
        <w:t xml:space="preserve"> г.Волхов, ул.Воронежская, д.1.</w:t>
      </w:r>
    </w:p>
    <w:p w:rsidR="001B56BE" w:rsidRDefault="001B56BE" w:rsidP="001B56BE">
      <w:pPr>
        <w:pStyle w:val="a3"/>
        <w:ind w:firstLine="0"/>
        <w:rPr>
          <w:sz w:val="24"/>
        </w:rPr>
      </w:pPr>
      <w:r w:rsidRPr="00C92136">
        <w:rPr>
          <w:b/>
          <w:bCs/>
          <w:sz w:val="24"/>
        </w:rPr>
        <w:t>Сроки  оказания услуги:</w:t>
      </w:r>
      <w:r w:rsidRPr="00C92136">
        <w:rPr>
          <w:snapToGrid w:val="0"/>
          <w:color w:val="000000"/>
          <w:sz w:val="24"/>
        </w:rPr>
        <w:t xml:space="preserve"> </w:t>
      </w:r>
      <w:r>
        <w:rPr>
          <w:snapToGrid w:val="0"/>
          <w:color w:val="000000"/>
          <w:sz w:val="24"/>
        </w:rPr>
        <w:t>2020год.</w:t>
      </w:r>
    </w:p>
    <w:p w:rsidR="001B56BE" w:rsidRPr="003921D2" w:rsidRDefault="001B56BE" w:rsidP="001B56BE">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1B56BE" w:rsidRPr="00210372" w:rsidRDefault="001B56BE" w:rsidP="001B56BE">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1B56BE" w:rsidRPr="00210372" w:rsidRDefault="001B56BE" w:rsidP="001B56BE">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1B56BE" w:rsidRPr="005403A5" w:rsidRDefault="001B56BE" w:rsidP="001B56BE">
      <w:pPr>
        <w:jc w:val="both"/>
        <w:rPr>
          <w:sz w:val="26"/>
          <w:szCs w:val="26"/>
        </w:rPr>
      </w:pPr>
      <w:r w:rsidRPr="00F66FD1">
        <w:rPr>
          <w:b/>
          <w:bCs/>
        </w:rPr>
        <w:t>Срок и порядок оплаты услуги:</w:t>
      </w:r>
      <w:r w:rsidRPr="00F66FD1">
        <w:rPr>
          <w:bCs/>
        </w:rPr>
        <w:t xml:space="preserve"> </w:t>
      </w:r>
      <w:r>
        <w:rPr>
          <w:bCs/>
          <w:sz w:val="26"/>
          <w:szCs w:val="26"/>
        </w:rPr>
        <w:t>ежемесячный платеж.</w:t>
      </w:r>
    </w:p>
    <w:p w:rsidR="001B56BE" w:rsidRPr="005570D5" w:rsidRDefault="001B56BE" w:rsidP="001B56BE">
      <w:pPr>
        <w:jc w:val="both"/>
        <w:rPr>
          <w:highlight w:val="yellow"/>
        </w:rPr>
      </w:pPr>
    </w:p>
    <w:p w:rsidR="001B56BE" w:rsidRPr="00622670" w:rsidRDefault="001B56BE" w:rsidP="001B56BE">
      <w:pPr>
        <w:ind w:firstLine="540"/>
        <w:jc w:val="both"/>
      </w:pPr>
    </w:p>
    <w:p w:rsidR="001B56BE" w:rsidRPr="003921D2" w:rsidRDefault="001B56BE" w:rsidP="001B56BE">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B56BE" w:rsidRPr="003921D2" w:rsidRDefault="001B56BE" w:rsidP="001B56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B56BE" w:rsidRPr="003921D2" w:rsidRDefault="001B56BE" w:rsidP="001B56BE"/>
    <w:p w:rsidR="001B56BE" w:rsidRPr="003921D2" w:rsidRDefault="001B56BE" w:rsidP="001B56BE">
      <w:pPr>
        <w:rPr>
          <w:i/>
        </w:rPr>
      </w:pPr>
      <w:r w:rsidRPr="003921D2">
        <w:t>Настоящей заявкой подтверждаем, что против   __________________________________</w:t>
      </w:r>
      <w:r w:rsidRPr="003921D2">
        <w:rPr>
          <w:i/>
        </w:rPr>
        <w:t xml:space="preserve">                        </w:t>
      </w:r>
    </w:p>
    <w:p w:rsidR="001B56BE" w:rsidRPr="003921D2" w:rsidRDefault="001B56BE" w:rsidP="001B56BE">
      <w:r w:rsidRPr="003921D2">
        <w:rPr>
          <w:i/>
        </w:rPr>
        <w:t xml:space="preserve">                                                                                       (наименование Участника закупки) </w:t>
      </w:r>
    </w:p>
    <w:p w:rsidR="001B56BE" w:rsidRPr="003921D2" w:rsidRDefault="001B56BE" w:rsidP="001B56BE">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1B56BE" w:rsidRPr="003921D2" w:rsidRDefault="001B56BE" w:rsidP="001B56BE">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56BE" w:rsidRPr="003921D2" w:rsidRDefault="001B56BE" w:rsidP="001B56BE">
      <w:pPr>
        <w:rPr>
          <w:i/>
        </w:rPr>
      </w:pPr>
      <w:r w:rsidRPr="003921D2">
        <w:t>Настоящей заявкой подтверждаем, что у  ___________________________________</w:t>
      </w:r>
      <w:r w:rsidRPr="003921D2">
        <w:rPr>
          <w:i/>
        </w:rPr>
        <w:t xml:space="preserve">                                                                                                        </w:t>
      </w:r>
    </w:p>
    <w:p w:rsidR="001B56BE" w:rsidRPr="003921D2" w:rsidRDefault="001B56BE" w:rsidP="001B56BE">
      <w:r w:rsidRPr="003921D2">
        <w:rPr>
          <w:i/>
        </w:rPr>
        <w:t xml:space="preserve">                                                                                            (наименование Участника закупки) </w:t>
      </w:r>
    </w:p>
    <w:p w:rsidR="001B56BE" w:rsidRPr="003921D2" w:rsidRDefault="001B56BE" w:rsidP="001B56BE">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B56BE" w:rsidRPr="003921D2" w:rsidRDefault="001B56BE" w:rsidP="001B56BE">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56BE" w:rsidRPr="003921D2" w:rsidRDefault="001B56BE" w:rsidP="001B56BE">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B56BE" w:rsidRPr="003921D2" w:rsidRDefault="001B56BE" w:rsidP="001B56BE">
      <w:pPr>
        <w:numPr>
          <w:ilvl w:val="0"/>
          <w:numId w:val="5"/>
        </w:numPr>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6BE" w:rsidRPr="003921D2" w:rsidRDefault="001B56BE" w:rsidP="001B56BE">
      <w:pPr>
        <w:ind w:firstLine="709"/>
        <w:jc w:val="both"/>
      </w:pPr>
      <w:r w:rsidRPr="003921D2">
        <w:lastRenderedPageBreak/>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1B56BE" w:rsidRPr="003921D2" w:rsidRDefault="001B56BE" w:rsidP="001B56BE">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1B56BE" w:rsidRPr="003921D2" w:rsidRDefault="001B56BE" w:rsidP="001B56BE">
      <w:pPr>
        <w:ind w:firstLine="709"/>
        <w:jc w:val="both"/>
        <w:rPr>
          <w:i/>
        </w:rPr>
      </w:pPr>
      <w:r w:rsidRPr="003921D2">
        <w:rPr>
          <w:i/>
        </w:rPr>
        <w:t xml:space="preserve"> (Ф.И.О., телефон сотрудника) </w:t>
      </w:r>
    </w:p>
    <w:p w:rsidR="001B56BE" w:rsidRPr="003921D2" w:rsidRDefault="001B56BE" w:rsidP="001B56BE">
      <w:pPr>
        <w:ind w:firstLine="709"/>
        <w:jc w:val="both"/>
      </w:pPr>
      <w:r w:rsidRPr="003921D2">
        <w:t>Все сведения о проведении запроса котировок просим сообщать уполномоченному лицу.</w:t>
      </w:r>
    </w:p>
    <w:p w:rsidR="001B56BE" w:rsidRPr="003921D2" w:rsidRDefault="001B56BE" w:rsidP="001B56BE">
      <w:pPr>
        <w:pStyle w:val="Standard"/>
        <w:ind w:firstLine="709"/>
        <w:jc w:val="both"/>
      </w:pPr>
    </w:p>
    <w:p w:rsidR="001B56BE" w:rsidRPr="003921D2" w:rsidRDefault="001B56BE" w:rsidP="001B56BE"/>
    <w:p w:rsidR="001B56BE" w:rsidRPr="003921D2" w:rsidRDefault="001B56BE" w:rsidP="001B56BE"/>
    <w:p w:rsidR="001B56BE" w:rsidRPr="003921D2" w:rsidRDefault="001B56BE" w:rsidP="001B56BE"/>
    <w:p w:rsidR="001B56BE" w:rsidRPr="003921D2" w:rsidRDefault="001B56BE" w:rsidP="001B56BE">
      <w:r w:rsidRPr="003921D2">
        <w:t>________________________                     _______                        _________________</w:t>
      </w:r>
    </w:p>
    <w:p w:rsidR="001B56BE" w:rsidRPr="003921D2" w:rsidRDefault="001B56BE" w:rsidP="001B56BE">
      <w:pPr>
        <w:rPr>
          <w:i/>
        </w:rPr>
      </w:pPr>
      <w:r w:rsidRPr="003921D2">
        <w:t xml:space="preserve">   </w:t>
      </w:r>
      <w:r w:rsidRPr="003921D2">
        <w:rPr>
          <w:i/>
        </w:rPr>
        <w:t>(должность подписавшего)                                          (подпись)                                  (фамилия, инициалы)</w:t>
      </w:r>
    </w:p>
    <w:p w:rsidR="001B56BE" w:rsidRDefault="001B56BE" w:rsidP="001B56BE">
      <w:pPr>
        <w:pStyle w:val="31"/>
        <w:rPr>
          <w:rFonts w:ascii="Arial" w:hAnsi="Arial" w:cs="Arial"/>
          <w:sz w:val="24"/>
          <w:szCs w:val="24"/>
        </w:rPr>
      </w:pPr>
    </w:p>
    <w:p w:rsidR="001B56BE" w:rsidRPr="00803443" w:rsidRDefault="001B56BE" w:rsidP="001B56BE">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2D5A71">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2D5A71">
        <w:tc>
          <w:tcPr>
            <w:tcW w:w="6629" w:type="dxa"/>
          </w:tcPr>
          <w:p w:rsidR="00534D55" w:rsidRPr="005403A5" w:rsidRDefault="00534D55" w:rsidP="002D5A71">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2D5A71">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2D5A71">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2D5A71">
            <w:pPr>
              <w:pStyle w:val="aff7"/>
              <w:rPr>
                <w:bCs/>
              </w:rPr>
            </w:pPr>
          </w:p>
        </w:tc>
      </w:tr>
      <w:tr w:rsidR="00534D55" w:rsidRPr="005403A5" w:rsidTr="002D5A71">
        <w:trPr>
          <w:trHeight w:val="1912"/>
        </w:trPr>
        <w:tc>
          <w:tcPr>
            <w:tcW w:w="6629" w:type="dxa"/>
          </w:tcPr>
          <w:p w:rsidR="00534D55" w:rsidRPr="005403A5" w:rsidRDefault="00534D55" w:rsidP="002D5A71">
            <w:pPr>
              <w:pStyle w:val="aff7"/>
              <w:rPr>
                <w:b/>
                <w:bCs/>
              </w:rPr>
            </w:pPr>
            <w:r w:rsidRPr="005403A5">
              <w:rPr>
                <w:b/>
                <w:bCs/>
              </w:rPr>
              <w:t>2.Регистрационные данные:</w:t>
            </w:r>
          </w:p>
          <w:p w:rsidR="00534D55" w:rsidRPr="005403A5" w:rsidRDefault="00534D55" w:rsidP="002D5A71">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2D5A71">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2D5A71">
            <w:pPr>
              <w:pStyle w:val="aff7"/>
              <w:rPr>
                <w:bCs/>
              </w:rPr>
            </w:pPr>
          </w:p>
        </w:tc>
      </w:tr>
      <w:tr w:rsidR="00534D55" w:rsidRPr="005403A5" w:rsidTr="002D5A71">
        <w:trPr>
          <w:trHeight w:val="148"/>
        </w:trPr>
        <w:tc>
          <w:tcPr>
            <w:tcW w:w="6629" w:type="dxa"/>
            <w:tcBorders>
              <w:bottom w:val="nil"/>
            </w:tcBorders>
          </w:tcPr>
          <w:p w:rsidR="00534D55" w:rsidRPr="005403A5" w:rsidRDefault="00534D55" w:rsidP="002D5A71">
            <w:pPr>
              <w:pStyle w:val="aff7"/>
              <w:rPr>
                <w:b/>
                <w:bCs/>
              </w:rPr>
            </w:pPr>
            <w:r w:rsidRPr="005403A5">
              <w:rPr>
                <w:b/>
                <w:bCs/>
              </w:rPr>
              <w:t xml:space="preserve"> 3. </w:t>
            </w:r>
          </w:p>
        </w:tc>
        <w:tc>
          <w:tcPr>
            <w:tcW w:w="3827" w:type="dxa"/>
            <w:vMerge w:val="restart"/>
          </w:tcPr>
          <w:p w:rsidR="00534D55" w:rsidRPr="005403A5" w:rsidRDefault="00534D55" w:rsidP="002D5A71">
            <w:pPr>
              <w:pStyle w:val="aff7"/>
              <w:rPr>
                <w:bCs/>
              </w:rPr>
            </w:pPr>
          </w:p>
        </w:tc>
      </w:tr>
      <w:tr w:rsidR="00534D55" w:rsidRPr="005403A5" w:rsidTr="002D5A71">
        <w:tc>
          <w:tcPr>
            <w:tcW w:w="6629" w:type="dxa"/>
            <w:tcBorders>
              <w:top w:val="nil"/>
            </w:tcBorders>
          </w:tcPr>
          <w:p w:rsidR="00534D55" w:rsidRPr="005403A5" w:rsidRDefault="00534D55" w:rsidP="002D5A71">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2D5A71">
            <w:pPr>
              <w:pStyle w:val="aff7"/>
              <w:rPr>
                <w:bCs/>
              </w:rPr>
            </w:pPr>
          </w:p>
        </w:tc>
      </w:tr>
      <w:tr w:rsidR="00534D55" w:rsidRPr="005403A5" w:rsidTr="002D5A71">
        <w:tc>
          <w:tcPr>
            <w:tcW w:w="6629" w:type="dxa"/>
            <w:tcBorders>
              <w:top w:val="nil"/>
            </w:tcBorders>
          </w:tcPr>
          <w:p w:rsidR="00534D55" w:rsidRPr="005403A5" w:rsidRDefault="00534D55" w:rsidP="002D5A71">
            <w:pPr>
              <w:pStyle w:val="aff7"/>
            </w:pPr>
            <w:r w:rsidRPr="005403A5">
              <w:t>3.2.ИНН, КПП, ОГРН, ОКПО участника размещения заказа</w:t>
            </w:r>
          </w:p>
        </w:tc>
        <w:tc>
          <w:tcPr>
            <w:tcW w:w="3827" w:type="dxa"/>
          </w:tcPr>
          <w:p w:rsidR="00534D55" w:rsidRPr="005403A5" w:rsidRDefault="00534D55" w:rsidP="002D5A71">
            <w:pPr>
              <w:pStyle w:val="aff7"/>
              <w:rPr>
                <w:bCs/>
              </w:rPr>
            </w:pPr>
            <w:r w:rsidRPr="005403A5">
              <w:rPr>
                <w:bCs/>
              </w:rPr>
              <w:t xml:space="preserve">ИНН  </w:t>
            </w:r>
          </w:p>
          <w:p w:rsidR="00534D55" w:rsidRPr="005403A5" w:rsidRDefault="00534D55" w:rsidP="002D5A71">
            <w:pPr>
              <w:pStyle w:val="aff7"/>
              <w:rPr>
                <w:bCs/>
              </w:rPr>
            </w:pPr>
            <w:r w:rsidRPr="005403A5">
              <w:rPr>
                <w:bCs/>
              </w:rPr>
              <w:t xml:space="preserve">КПП </w:t>
            </w:r>
          </w:p>
          <w:p w:rsidR="00534D55" w:rsidRPr="005403A5" w:rsidRDefault="00534D55" w:rsidP="002D5A71">
            <w:pPr>
              <w:pStyle w:val="aff7"/>
              <w:rPr>
                <w:bCs/>
              </w:rPr>
            </w:pPr>
            <w:r w:rsidRPr="005403A5">
              <w:rPr>
                <w:bCs/>
              </w:rPr>
              <w:t xml:space="preserve">ОГРН </w:t>
            </w:r>
          </w:p>
          <w:p w:rsidR="00534D55" w:rsidRPr="005403A5" w:rsidRDefault="00534D55" w:rsidP="002D5A71">
            <w:pPr>
              <w:pStyle w:val="aff7"/>
              <w:rPr>
                <w:bCs/>
              </w:rPr>
            </w:pPr>
            <w:r w:rsidRPr="005403A5">
              <w:rPr>
                <w:bCs/>
              </w:rPr>
              <w:t xml:space="preserve">ОКПО  </w:t>
            </w:r>
          </w:p>
        </w:tc>
      </w:tr>
      <w:tr w:rsidR="00534D55" w:rsidRPr="005403A5" w:rsidTr="002D5A71">
        <w:trPr>
          <w:cantSplit/>
          <w:trHeight w:val="132"/>
        </w:trPr>
        <w:tc>
          <w:tcPr>
            <w:tcW w:w="6629" w:type="dxa"/>
            <w:vMerge w:val="restart"/>
          </w:tcPr>
          <w:p w:rsidR="00534D55" w:rsidRPr="005403A5" w:rsidRDefault="00534D55" w:rsidP="002D5A71">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2D5A71">
            <w:pPr>
              <w:pStyle w:val="aff7"/>
            </w:pPr>
            <w:r w:rsidRPr="005403A5">
              <w:t xml:space="preserve">Страна                      Россия </w:t>
            </w:r>
          </w:p>
        </w:tc>
      </w:tr>
      <w:tr w:rsidR="00534D55" w:rsidRPr="005403A5" w:rsidTr="002D5A71">
        <w:trPr>
          <w:cantSplit/>
          <w:trHeight w:val="258"/>
        </w:trPr>
        <w:tc>
          <w:tcPr>
            <w:tcW w:w="6629" w:type="dxa"/>
            <w:vMerge/>
            <w:vAlign w:val="center"/>
          </w:tcPr>
          <w:p w:rsidR="00534D55" w:rsidRPr="005403A5" w:rsidRDefault="00534D55" w:rsidP="002D5A71">
            <w:pPr>
              <w:pStyle w:val="aff7"/>
              <w:rPr>
                <w:bCs/>
              </w:rPr>
            </w:pPr>
          </w:p>
        </w:tc>
        <w:tc>
          <w:tcPr>
            <w:tcW w:w="3827" w:type="dxa"/>
          </w:tcPr>
          <w:p w:rsidR="00534D55" w:rsidRPr="005403A5" w:rsidRDefault="00534D55" w:rsidP="002D5A71">
            <w:pPr>
              <w:pStyle w:val="aff7"/>
            </w:pPr>
            <w:r w:rsidRPr="005403A5">
              <w:t xml:space="preserve">Адрес: </w:t>
            </w:r>
          </w:p>
        </w:tc>
      </w:tr>
      <w:tr w:rsidR="00534D55" w:rsidRPr="005403A5" w:rsidTr="002D5A71">
        <w:trPr>
          <w:cantSplit/>
          <w:trHeight w:val="69"/>
        </w:trPr>
        <w:tc>
          <w:tcPr>
            <w:tcW w:w="6629" w:type="dxa"/>
            <w:vMerge w:val="restart"/>
          </w:tcPr>
          <w:p w:rsidR="00534D55" w:rsidRPr="005403A5" w:rsidRDefault="00534D55" w:rsidP="002D5A71">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2D5A71">
            <w:pPr>
              <w:pStyle w:val="aff7"/>
            </w:pPr>
            <w:r w:rsidRPr="005403A5">
              <w:t>Страна                       Россия</w:t>
            </w:r>
          </w:p>
        </w:tc>
      </w:tr>
      <w:tr w:rsidR="00534D55" w:rsidRPr="005403A5" w:rsidTr="002D5A71">
        <w:trPr>
          <w:cantSplit/>
          <w:trHeight w:val="67"/>
        </w:trPr>
        <w:tc>
          <w:tcPr>
            <w:tcW w:w="6629" w:type="dxa"/>
            <w:vMerge/>
            <w:vAlign w:val="center"/>
          </w:tcPr>
          <w:p w:rsidR="00534D55" w:rsidRPr="005403A5" w:rsidRDefault="00534D55" w:rsidP="002D5A71">
            <w:pPr>
              <w:pStyle w:val="aff7"/>
              <w:rPr>
                <w:bCs/>
              </w:rPr>
            </w:pPr>
          </w:p>
        </w:tc>
        <w:tc>
          <w:tcPr>
            <w:tcW w:w="3827" w:type="dxa"/>
          </w:tcPr>
          <w:p w:rsidR="00534D55" w:rsidRPr="005403A5" w:rsidRDefault="00534D55" w:rsidP="002D5A71">
            <w:pPr>
              <w:pStyle w:val="aff7"/>
            </w:pPr>
            <w:r w:rsidRPr="005403A5">
              <w:t xml:space="preserve">Адрес:  </w:t>
            </w:r>
          </w:p>
        </w:tc>
      </w:tr>
      <w:tr w:rsidR="00534D55" w:rsidRPr="005403A5" w:rsidTr="002D5A71">
        <w:trPr>
          <w:cantSplit/>
          <w:trHeight w:val="67"/>
        </w:trPr>
        <w:tc>
          <w:tcPr>
            <w:tcW w:w="6629" w:type="dxa"/>
            <w:vMerge/>
            <w:vAlign w:val="center"/>
          </w:tcPr>
          <w:p w:rsidR="00534D55" w:rsidRPr="005403A5" w:rsidRDefault="00534D55" w:rsidP="002D5A71">
            <w:pPr>
              <w:pStyle w:val="aff7"/>
              <w:rPr>
                <w:bCs/>
              </w:rPr>
            </w:pPr>
          </w:p>
        </w:tc>
        <w:tc>
          <w:tcPr>
            <w:tcW w:w="3827" w:type="dxa"/>
          </w:tcPr>
          <w:p w:rsidR="00534D55" w:rsidRPr="005403A5" w:rsidRDefault="00534D55" w:rsidP="002D5A71">
            <w:pPr>
              <w:pStyle w:val="aff7"/>
            </w:pPr>
            <w:r w:rsidRPr="005403A5">
              <w:t xml:space="preserve">Телефон: </w:t>
            </w:r>
          </w:p>
        </w:tc>
      </w:tr>
      <w:tr w:rsidR="00534D55" w:rsidRPr="005403A5" w:rsidTr="002D5A71">
        <w:trPr>
          <w:cantSplit/>
          <w:trHeight w:val="67"/>
        </w:trPr>
        <w:tc>
          <w:tcPr>
            <w:tcW w:w="6629" w:type="dxa"/>
            <w:vMerge/>
            <w:vAlign w:val="center"/>
          </w:tcPr>
          <w:p w:rsidR="00534D55" w:rsidRPr="005403A5" w:rsidRDefault="00534D55" w:rsidP="002D5A71">
            <w:pPr>
              <w:pStyle w:val="aff7"/>
              <w:rPr>
                <w:bCs/>
              </w:rPr>
            </w:pPr>
          </w:p>
        </w:tc>
        <w:tc>
          <w:tcPr>
            <w:tcW w:w="3827" w:type="dxa"/>
          </w:tcPr>
          <w:p w:rsidR="00534D55" w:rsidRPr="005403A5" w:rsidRDefault="00534D55" w:rsidP="002D5A71">
            <w:pPr>
              <w:pStyle w:val="aff7"/>
            </w:pPr>
            <w:r w:rsidRPr="005403A5">
              <w:t xml:space="preserve">Факс: </w:t>
            </w:r>
          </w:p>
        </w:tc>
      </w:tr>
      <w:tr w:rsidR="00534D55" w:rsidRPr="005403A5" w:rsidTr="002D5A71">
        <w:trPr>
          <w:trHeight w:val="67"/>
        </w:trPr>
        <w:tc>
          <w:tcPr>
            <w:tcW w:w="6629" w:type="dxa"/>
            <w:tcBorders>
              <w:bottom w:val="nil"/>
            </w:tcBorders>
          </w:tcPr>
          <w:p w:rsidR="00534D55" w:rsidRPr="005403A5" w:rsidRDefault="00534D55" w:rsidP="002D5A71">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2D5A71">
            <w:pPr>
              <w:pStyle w:val="aff7"/>
            </w:pPr>
          </w:p>
        </w:tc>
      </w:tr>
      <w:tr w:rsidR="00534D55" w:rsidRPr="005403A5" w:rsidTr="002D5A71">
        <w:trPr>
          <w:trHeight w:val="67"/>
        </w:trPr>
        <w:tc>
          <w:tcPr>
            <w:tcW w:w="6629" w:type="dxa"/>
            <w:tcBorders>
              <w:top w:val="nil"/>
              <w:bottom w:val="nil"/>
            </w:tcBorders>
          </w:tcPr>
          <w:p w:rsidR="00534D55" w:rsidRPr="005403A5" w:rsidRDefault="00534D55" w:rsidP="002D5A71">
            <w:pPr>
              <w:pStyle w:val="aff7"/>
            </w:pPr>
            <w:r w:rsidRPr="005403A5">
              <w:rPr>
                <w:rStyle w:val="affb"/>
              </w:rPr>
              <w:t>6.1. Наименование обслуживающего банка</w:t>
            </w:r>
          </w:p>
        </w:tc>
        <w:tc>
          <w:tcPr>
            <w:tcW w:w="3827" w:type="dxa"/>
          </w:tcPr>
          <w:p w:rsidR="00534D55" w:rsidRPr="005403A5" w:rsidRDefault="00534D55" w:rsidP="002D5A71">
            <w:pPr>
              <w:pStyle w:val="aff7"/>
            </w:pPr>
          </w:p>
        </w:tc>
      </w:tr>
      <w:tr w:rsidR="00534D55" w:rsidRPr="005403A5" w:rsidTr="002D5A71">
        <w:trPr>
          <w:trHeight w:val="67"/>
        </w:trPr>
        <w:tc>
          <w:tcPr>
            <w:tcW w:w="6629" w:type="dxa"/>
            <w:tcBorders>
              <w:top w:val="nil"/>
              <w:bottom w:val="nil"/>
            </w:tcBorders>
          </w:tcPr>
          <w:p w:rsidR="00534D55" w:rsidRPr="005403A5" w:rsidRDefault="00534D55" w:rsidP="002D5A71">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2D5A71">
            <w:pPr>
              <w:pStyle w:val="aff7"/>
            </w:pPr>
          </w:p>
        </w:tc>
      </w:tr>
      <w:tr w:rsidR="00534D55" w:rsidRPr="005403A5" w:rsidTr="002D5A71">
        <w:trPr>
          <w:trHeight w:val="67"/>
        </w:trPr>
        <w:tc>
          <w:tcPr>
            <w:tcW w:w="6629" w:type="dxa"/>
            <w:tcBorders>
              <w:top w:val="nil"/>
              <w:bottom w:val="nil"/>
            </w:tcBorders>
          </w:tcPr>
          <w:p w:rsidR="00534D55" w:rsidRPr="005403A5" w:rsidRDefault="00534D55" w:rsidP="002D5A71">
            <w:pPr>
              <w:pStyle w:val="aff7"/>
              <w:rPr>
                <w:rStyle w:val="affb"/>
              </w:rPr>
            </w:pPr>
            <w:r w:rsidRPr="005403A5">
              <w:rPr>
                <w:rStyle w:val="affb"/>
              </w:rPr>
              <w:t>6.3. Корреспондентский счет</w:t>
            </w:r>
          </w:p>
        </w:tc>
        <w:tc>
          <w:tcPr>
            <w:tcW w:w="3827" w:type="dxa"/>
          </w:tcPr>
          <w:p w:rsidR="00534D55" w:rsidRPr="005403A5" w:rsidRDefault="00534D55" w:rsidP="002D5A71">
            <w:pPr>
              <w:pStyle w:val="aff7"/>
            </w:pPr>
          </w:p>
        </w:tc>
      </w:tr>
      <w:tr w:rsidR="00534D55" w:rsidRPr="005403A5" w:rsidTr="002D5A71">
        <w:trPr>
          <w:trHeight w:val="67"/>
        </w:trPr>
        <w:tc>
          <w:tcPr>
            <w:tcW w:w="6629" w:type="dxa"/>
            <w:tcBorders>
              <w:top w:val="nil"/>
            </w:tcBorders>
          </w:tcPr>
          <w:p w:rsidR="00534D55" w:rsidRPr="005403A5" w:rsidRDefault="00534D55" w:rsidP="002D5A71">
            <w:pPr>
              <w:pStyle w:val="aff7"/>
              <w:rPr>
                <w:rStyle w:val="affb"/>
              </w:rPr>
            </w:pPr>
            <w:r w:rsidRPr="005403A5">
              <w:rPr>
                <w:rStyle w:val="affb"/>
              </w:rPr>
              <w:t>6.4. Код БИК</w:t>
            </w:r>
          </w:p>
        </w:tc>
        <w:tc>
          <w:tcPr>
            <w:tcW w:w="3827" w:type="dxa"/>
          </w:tcPr>
          <w:p w:rsidR="00534D55" w:rsidRPr="005403A5" w:rsidRDefault="00534D55" w:rsidP="002D5A71">
            <w:pPr>
              <w:pStyle w:val="aff7"/>
            </w:pPr>
          </w:p>
        </w:tc>
      </w:tr>
      <w:tr w:rsidR="00534D55" w:rsidRPr="005403A5" w:rsidTr="002D5A71">
        <w:trPr>
          <w:trHeight w:val="67"/>
        </w:trPr>
        <w:tc>
          <w:tcPr>
            <w:tcW w:w="6629" w:type="dxa"/>
          </w:tcPr>
          <w:p w:rsidR="00534D55" w:rsidRPr="005403A5" w:rsidRDefault="00534D55" w:rsidP="002D5A71">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2D5A71">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1B56BE" w:rsidRDefault="001B56BE" w:rsidP="001B56BE">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ПРОЕКТ ДОГОВОРА</w:t>
      </w:r>
    </w:p>
    <w:p w:rsidR="001B56BE" w:rsidRPr="00F034A0" w:rsidRDefault="001B56BE" w:rsidP="001B56BE">
      <w:pPr>
        <w:pStyle w:val="ConsTitle"/>
        <w:widowControl/>
        <w:tabs>
          <w:tab w:val="left" w:pos="1620"/>
        </w:tabs>
        <w:spacing w:line="320" w:lineRule="exact"/>
        <w:jc w:val="center"/>
        <w:rPr>
          <w:rFonts w:ascii="Times New Roman" w:hAnsi="Times New Roman"/>
          <w:b w:val="0"/>
          <w:sz w:val="26"/>
          <w:szCs w:val="26"/>
        </w:rPr>
      </w:pPr>
      <w:r w:rsidRPr="002E60EE">
        <w:rPr>
          <w:rFonts w:ascii="Times New Roman" w:hAnsi="Times New Roman"/>
          <w:sz w:val="24"/>
          <w:szCs w:val="24"/>
        </w:rPr>
        <w:t>Договор №____________</w:t>
      </w:r>
    </w:p>
    <w:p w:rsidR="001B56BE" w:rsidRDefault="001B56BE" w:rsidP="001B56BE">
      <w:pPr>
        <w:pStyle w:val="af3"/>
        <w:spacing w:line="320" w:lineRule="exact"/>
        <w:rPr>
          <w:rFonts w:ascii="Times New Roman" w:hAnsi="Times New Roman"/>
          <w:sz w:val="24"/>
          <w:szCs w:val="24"/>
        </w:rPr>
      </w:pPr>
      <w:r w:rsidRPr="002E60EE">
        <w:rPr>
          <w:rFonts w:ascii="Times New Roman" w:hAnsi="Times New Roman"/>
          <w:sz w:val="24"/>
          <w:szCs w:val="24"/>
        </w:rPr>
        <w:t xml:space="preserve"> </w:t>
      </w:r>
      <w:bookmarkStart w:id="1" w:name="дог"/>
      <w:bookmarkEnd w:id="1"/>
      <w:r>
        <w:rPr>
          <w:rFonts w:ascii="Times New Roman" w:hAnsi="Times New Roman"/>
          <w:sz w:val="24"/>
          <w:szCs w:val="24"/>
        </w:rPr>
        <w:t>на выполнение работ</w:t>
      </w:r>
    </w:p>
    <w:p w:rsidR="001B56BE" w:rsidRPr="001B56BE" w:rsidRDefault="001B56BE" w:rsidP="001B56BE">
      <w:pPr>
        <w:pStyle w:val="af3"/>
        <w:spacing w:line="320" w:lineRule="exact"/>
        <w:rPr>
          <w:rFonts w:ascii="Times New Roman" w:hAnsi="Times New Roman"/>
          <w:sz w:val="24"/>
          <w:szCs w:val="24"/>
        </w:rPr>
      </w:pPr>
    </w:p>
    <w:tbl>
      <w:tblPr>
        <w:tblW w:w="5000" w:type="pct"/>
        <w:jc w:val="center"/>
        <w:tblLayout w:type="fixed"/>
        <w:tblLook w:val="0000"/>
      </w:tblPr>
      <w:tblGrid>
        <w:gridCol w:w="4786"/>
        <w:gridCol w:w="4785"/>
      </w:tblGrid>
      <w:tr w:rsidR="001B56BE" w:rsidRPr="00725CC6" w:rsidTr="003F0CB5">
        <w:trPr>
          <w:jc w:val="center"/>
        </w:trPr>
        <w:tc>
          <w:tcPr>
            <w:tcW w:w="4698" w:type="dxa"/>
          </w:tcPr>
          <w:p w:rsidR="001B56BE" w:rsidRPr="00725CC6" w:rsidRDefault="001B56BE" w:rsidP="003F0CB5">
            <w:pPr>
              <w:jc w:val="both"/>
              <w:rPr>
                <w:b/>
              </w:rPr>
            </w:pPr>
            <w:r w:rsidRPr="00725CC6">
              <w:rPr>
                <w:b/>
              </w:rPr>
              <w:t>г.</w:t>
            </w:r>
            <w:r>
              <w:rPr>
                <w:b/>
              </w:rPr>
              <w:t>Санкт –Петербург</w:t>
            </w:r>
          </w:p>
        </w:tc>
        <w:tc>
          <w:tcPr>
            <w:tcW w:w="4697" w:type="dxa"/>
          </w:tcPr>
          <w:p w:rsidR="001B56BE" w:rsidRPr="00725CC6" w:rsidRDefault="001B56BE" w:rsidP="003F0CB5">
            <w:pPr>
              <w:jc w:val="both"/>
              <w:rPr>
                <w:b/>
              </w:rPr>
            </w:pPr>
            <w:bookmarkStart w:id="2" w:name="дата"/>
            <w:r w:rsidRPr="00725CC6">
              <w:rPr>
                <w:b/>
              </w:rPr>
              <w:t xml:space="preserve">                            </w:t>
            </w:r>
            <w:r>
              <w:rPr>
                <w:b/>
              </w:rPr>
              <w:t>«___»</w:t>
            </w:r>
            <w:r w:rsidRPr="00725CC6">
              <w:rPr>
                <w:b/>
              </w:rPr>
              <w:t xml:space="preserve">  __________ 20__ г.</w:t>
            </w:r>
            <w:bookmarkEnd w:id="2"/>
          </w:p>
        </w:tc>
      </w:tr>
    </w:tbl>
    <w:p w:rsidR="001B56BE" w:rsidRPr="00725CC6" w:rsidRDefault="001B56BE" w:rsidP="001B56BE">
      <w:pPr>
        <w:ind w:firstLine="708"/>
        <w:jc w:val="both"/>
        <w:rPr>
          <w:b/>
        </w:rPr>
      </w:pPr>
    </w:p>
    <w:p w:rsidR="001B56BE" w:rsidRPr="00725CC6" w:rsidRDefault="001B56BE" w:rsidP="001B56BE">
      <w:pPr>
        <w:ind w:firstLine="708"/>
        <w:jc w:val="both"/>
        <w:rPr>
          <w:b/>
        </w:rPr>
      </w:pPr>
    </w:p>
    <w:p w:rsidR="001B56BE" w:rsidRPr="00725CC6" w:rsidRDefault="001B56BE" w:rsidP="001B56BE">
      <w:pPr>
        <w:pStyle w:val="paragraph"/>
        <w:spacing w:before="0" w:beforeAutospacing="0" w:after="0" w:afterAutospacing="0"/>
        <w:ind w:firstLine="705"/>
        <w:jc w:val="both"/>
        <w:textAlignment w:val="baseline"/>
      </w:pPr>
      <w:r w:rsidRPr="00725CC6">
        <w:rPr>
          <w:rStyle w:val="eop"/>
        </w:rPr>
        <w:t> </w:t>
      </w:r>
      <w:r>
        <w:rPr>
          <w:rStyle w:val="normaltextrun"/>
        </w:rPr>
        <w:t>Негосударственное учреждение здравоохранения «Отделеническая больница на станции Волховстрой открытого акционерного общества «Российские железные дороги» (сокращенное наименование НУЗ «Отделенческая больница на ст. Волховстрой ОАО «РЖД»)</w:t>
      </w:r>
      <w:r w:rsidRPr="00725CC6">
        <w:rPr>
          <w:rStyle w:val="normaltextrun"/>
        </w:rPr>
        <w:t>, именуемое дал</w:t>
      </w:r>
      <w:r>
        <w:rPr>
          <w:rStyle w:val="normaltextrun"/>
        </w:rPr>
        <w:t>ее «Заказчик», в лице и.о. Главного врача Марковиченко Романа Владимировича</w:t>
      </w:r>
      <w:r w:rsidRPr="00725CC6">
        <w:rPr>
          <w:rStyle w:val="normaltextrun"/>
        </w:rPr>
        <w:t xml:space="preserve">, </w:t>
      </w:r>
      <w:r>
        <w:rPr>
          <w:rStyle w:val="normaltextrun"/>
        </w:rPr>
        <w:t>действующего на основании Приказа- ЦДЗК 11/14 от 13.05.2019г</w:t>
      </w:r>
      <w:r w:rsidRPr="00725CC6">
        <w:rPr>
          <w:rStyle w:val="normaltextrun"/>
        </w:rPr>
        <w:t xml:space="preserve">,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1B56BE" w:rsidRPr="00725CC6" w:rsidRDefault="001B56BE" w:rsidP="001B56BE">
      <w:pPr>
        <w:pStyle w:val="aff6"/>
        <w:numPr>
          <w:ilvl w:val="1"/>
          <w:numId w:val="14"/>
        </w:numPr>
        <w:spacing w:before="120" w:line="20" w:lineRule="atLeast"/>
        <w:ind w:left="0" w:right="57" w:firstLine="709"/>
        <w:contextualSpacing/>
        <w:jc w:val="both"/>
      </w:pPr>
      <w:bookmarkStart w:id="3" w:name="zPredmet"/>
      <w:bookmarkEnd w:id="3"/>
      <w:r w:rsidRPr="00725CC6">
        <w:t>Заказчик поручает, а Исполнитель принимает на себя обязательства:</w:t>
      </w:r>
    </w:p>
    <w:p w:rsidR="001B56BE" w:rsidRDefault="001B56BE" w:rsidP="001B56BE">
      <w:pPr>
        <w:spacing w:line="20" w:lineRule="atLeast"/>
        <w:jc w:val="both"/>
      </w:pPr>
      <w:r>
        <w:t>- по предоставлению интересов Заказчика при рассмотрении гражданского дела №А40-39692/2019 в арбитражном суде апелляционной инстанции;</w:t>
      </w:r>
    </w:p>
    <w:p w:rsidR="001B56BE" w:rsidRDefault="001B56BE" w:rsidP="001B56BE">
      <w:pPr>
        <w:spacing w:line="20" w:lineRule="atLeast"/>
        <w:jc w:val="both"/>
      </w:pPr>
      <w:r>
        <w:tab/>
        <w:t>Заказчик обязуется принять оказанные услуги и оплатить их в порядке и на условиях, предусмотренных Договором.</w:t>
      </w:r>
    </w:p>
    <w:p w:rsidR="001B56BE" w:rsidRDefault="001B56BE" w:rsidP="001B56BE">
      <w:pPr>
        <w:spacing w:line="20" w:lineRule="atLeast"/>
        <w:jc w:val="both"/>
      </w:pPr>
      <w:r>
        <w:tab/>
        <w:t>1.2Сроки оказания услуг:___________________________________</w:t>
      </w:r>
    </w:p>
    <w:p w:rsidR="001B56BE" w:rsidRPr="002E60EE" w:rsidRDefault="001B56BE" w:rsidP="001B56BE">
      <w:pPr>
        <w:spacing w:line="20" w:lineRule="atLeast"/>
        <w:jc w:val="both"/>
        <w:rPr>
          <w:b/>
        </w:rPr>
      </w:pPr>
    </w:p>
    <w:p w:rsidR="001B56BE" w:rsidRPr="00725CC6" w:rsidRDefault="001B56BE" w:rsidP="001B56BE">
      <w:pPr>
        <w:spacing w:before="120" w:line="20" w:lineRule="atLeast"/>
        <w:ind w:firstLine="709"/>
        <w:contextualSpacing/>
        <w:jc w:val="both"/>
      </w:pPr>
      <w:r w:rsidRPr="00725CC6">
        <w:t xml:space="preserve">1.2. Сроки оказания </w:t>
      </w:r>
      <w:r w:rsidRPr="00153C10">
        <w:t>услуг/выполнения работ</w:t>
      </w:r>
      <w:r w:rsidRPr="00725CC6">
        <w:t>:</w:t>
      </w:r>
    </w:p>
    <w:p w:rsidR="001B56BE" w:rsidRPr="00725CC6" w:rsidRDefault="001B56BE" w:rsidP="001B56BE">
      <w:pPr>
        <w:spacing w:before="120" w:line="20" w:lineRule="atLeast"/>
        <w:ind w:firstLine="709"/>
        <w:contextualSpacing/>
        <w:jc w:val="both"/>
        <w:rPr>
          <w:i/>
          <w:u w:val="single"/>
        </w:rPr>
      </w:pPr>
      <w:r w:rsidRPr="00153C10">
        <w:t>1. дата: до «     »________________20___г.</w:t>
      </w:r>
    </w:p>
    <w:p w:rsidR="001B56BE" w:rsidRPr="00153C10" w:rsidRDefault="001B56BE" w:rsidP="001B56BE">
      <w:pPr>
        <w:spacing w:before="120" w:line="20" w:lineRule="atLeast"/>
        <w:ind w:firstLine="709"/>
        <w:contextualSpacing/>
        <w:jc w:val="both"/>
      </w:pPr>
      <w:r w:rsidRPr="00153C10">
        <w:t xml:space="preserve">время: с </w:t>
      </w:r>
      <w:r>
        <w:t>«___»</w:t>
      </w:r>
      <w:r w:rsidRPr="00153C10">
        <w:t xml:space="preserve">   по</w:t>
      </w:r>
      <w:r>
        <w:t xml:space="preserve"> «___ » </w:t>
      </w:r>
      <w:r w:rsidRPr="00153C10">
        <w:t xml:space="preserve"> часов.</w:t>
      </w:r>
    </w:p>
    <w:p w:rsidR="001B56BE" w:rsidRPr="00725CC6" w:rsidRDefault="001B56BE" w:rsidP="001B56BE">
      <w:pPr>
        <w:pStyle w:val="a3"/>
      </w:pPr>
      <w:r w:rsidRPr="00725CC6">
        <w:t xml:space="preserve">1.3. </w:t>
      </w:r>
      <w:r w:rsidRPr="00153C10">
        <w:t>Оказание услуг/выполнение работ</w:t>
      </w:r>
      <w:r w:rsidRPr="00725CC6">
        <w:t xml:space="preserve"> осуществляется по адресу:</w:t>
      </w:r>
    </w:p>
    <w:p w:rsidR="001B56BE" w:rsidRPr="00725CC6" w:rsidRDefault="001B56BE" w:rsidP="001B56BE">
      <w:pPr>
        <w:pStyle w:val="1"/>
        <w:keepNext w:val="0"/>
        <w:spacing w:after="0"/>
        <w:jc w:val="center"/>
        <w:rPr>
          <w:rFonts w:ascii="Times New Roman" w:hAnsi="Times New Roman"/>
          <w:sz w:val="24"/>
          <w:szCs w:val="24"/>
        </w:rPr>
      </w:pPr>
      <w:bookmarkStart w:id="4" w:name="zID"/>
      <w:bookmarkEnd w:id="4"/>
      <w:r w:rsidRPr="00725CC6">
        <w:rPr>
          <w:rFonts w:ascii="Times New Roman" w:hAnsi="Times New Roman"/>
          <w:sz w:val="24"/>
          <w:szCs w:val="24"/>
        </w:rPr>
        <w:t>2. Сроки выполнения работ</w:t>
      </w:r>
    </w:p>
    <w:p w:rsidR="001B56BE" w:rsidRPr="00725CC6" w:rsidRDefault="001B56BE" w:rsidP="001B56BE">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B56BE" w:rsidRPr="00725CC6" w:rsidRDefault="001B56BE" w:rsidP="001B56BE">
      <w:pPr>
        <w:pStyle w:val="a3"/>
      </w:pPr>
      <w:r w:rsidRPr="00725CC6">
        <w:t>2.2.Окончание выполнения работ/оказания услуг - в соответствии с Календарным планом-графиком работ/услуг (Приложение № 2 к Договору).</w:t>
      </w:r>
    </w:p>
    <w:p w:rsidR="001B56BE" w:rsidRPr="00725CC6" w:rsidRDefault="001B56BE" w:rsidP="001B56BE">
      <w:pPr>
        <w:pStyle w:val="a3"/>
      </w:pPr>
      <w:r w:rsidRPr="00725CC6">
        <w:t xml:space="preserve">2.3.Сроки </w:t>
      </w:r>
      <w:r w:rsidRPr="00153C10">
        <w:t xml:space="preserve">выполнения работ/оказания услуг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B56BE" w:rsidRPr="00725CC6" w:rsidRDefault="001B56BE" w:rsidP="001B56BE">
      <w:pPr>
        <w:pStyle w:val="a3"/>
        <w:tabs>
          <w:tab w:val="left" w:pos="284"/>
        </w:tabs>
        <w:rPr>
          <w:b/>
        </w:rPr>
      </w:pPr>
      <w:r w:rsidRPr="00725CC6">
        <w:t xml:space="preserve">2.4. </w:t>
      </w:r>
      <w:r w:rsidRPr="00F034A0">
        <w:t>Заказчик вправе отказаться от оказания услуг Исполнителем на любом этапе</w:t>
      </w:r>
      <w:r w:rsidRPr="00725CC6">
        <w:rPr>
          <w:b/>
        </w:rPr>
        <w:t xml:space="preserve"> </w:t>
      </w:r>
      <w:r w:rsidRPr="00F034A0">
        <w:t>услуг</w:t>
      </w:r>
      <w:r w:rsidRPr="00725CC6">
        <w:rPr>
          <w:b/>
        </w:rPr>
        <w:t>.</w:t>
      </w: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5" w:name="zСт1"/>
      <w:bookmarkStart w:id="6" w:name="zSt1"/>
      <w:bookmarkEnd w:id="5"/>
      <w:bookmarkEnd w:id="6"/>
    </w:p>
    <w:p w:rsidR="001B56BE" w:rsidRPr="00874F03" w:rsidRDefault="001B56BE" w:rsidP="001B56BE">
      <w:pPr>
        <w:pStyle w:val="a3"/>
        <w:tabs>
          <w:tab w:val="left" w:pos="567"/>
        </w:tabs>
      </w:pPr>
      <w:r w:rsidRPr="00874F03">
        <w:t xml:space="preserve">3.1. Стоимость </w:t>
      </w:r>
      <w:r w:rsidRPr="00153C10">
        <w:t xml:space="preserve">услуг </w:t>
      </w:r>
      <w:r w:rsidRPr="00874F03">
        <w:t>по настоящему Договору составляет: ___________ руб. ___копеек (___________ рублей 00 коп.). В том числе НДС (__%): ___________руб. ___копеек (___________________рублей ____ коп.).</w:t>
      </w:r>
    </w:p>
    <w:p w:rsidR="001B56BE" w:rsidRPr="00874F03" w:rsidRDefault="001B56BE" w:rsidP="001B56BE">
      <w:pPr>
        <w:pStyle w:val="a3"/>
        <w:tabs>
          <w:tab w:val="left" w:pos="567"/>
        </w:tabs>
      </w:pPr>
      <w:r w:rsidRPr="00874F03">
        <w:lastRenderedPageBreak/>
        <w:tab/>
        <w:t xml:space="preserve">В стоимость </w:t>
      </w:r>
      <w:r w:rsidRPr="00153C10">
        <w:t>услуг</w:t>
      </w:r>
      <w:r w:rsidRPr="00874F03">
        <w:t xml:space="preserve"> включены накладные и плановые расходы Исполнителя, а также все налоги, пошлины и иные обязательные платежи.</w:t>
      </w:r>
    </w:p>
    <w:p w:rsidR="001B56BE" w:rsidRPr="00874F03" w:rsidRDefault="001B56BE" w:rsidP="001B56BE">
      <w:pPr>
        <w:pStyle w:val="a3"/>
        <w:tabs>
          <w:tab w:val="left" w:pos="567"/>
        </w:tabs>
      </w:pPr>
      <w:r w:rsidRPr="00874F03">
        <w:t xml:space="preserve">3.2. Оплата </w:t>
      </w:r>
      <w:r w:rsidRPr="00153C10">
        <w:t xml:space="preserve">услуг </w:t>
      </w:r>
      <w:r w:rsidRPr="00874F03">
        <w:t>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1B56BE" w:rsidRPr="00153C10" w:rsidRDefault="001B56BE" w:rsidP="001B56BE">
      <w:pPr>
        <w:pStyle w:val="a3"/>
        <w:tabs>
          <w:tab w:val="left" w:pos="567"/>
        </w:tabs>
      </w:pPr>
      <w:r w:rsidRPr="00153C10">
        <w:t>3.2.1.</w:t>
      </w:r>
      <w:r w:rsidRPr="00874F03">
        <w:rPr>
          <w:i/>
        </w:rPr>
        <w:t xml:space="preserve"> </w:t>
      </w:r>
      <w:r>
        <w:rPr>
          <w:rStyle w:val="normaltextrun"/>
        </w:rPr>
        <w:t>А</w:t>
      </w:r>
      <w:r w:rsidRPr="00153C10">
        <w:rPr>
          <w:rStyle w:val="normaltextrun"/>
        </w:rPr>
        <w:t>вансовый</w:t>
      </w:r>
      <w:r w:rsidRPr="00153C10">
        <w:rPr>
          <w:rStyle w:val="apple-converted-space"/>
        </w:rPr>
        <w:t> </w:t>
      </w:r>
      <w:r w:rsidRPr="00153C10">
        <w:rPr>
          <w:rStyle w:val="normaltextrun"/>
        </w:rPr>
        <w:t>платеж</w:t>
      </w:r>
      <w:r w:rsidRPr="00153C10">
        <w:rPr>
          <w:rStyle w:val="apple-converted-space"/>
        </w:rPr>
        <w:t> </w:t>
      </w:r>
      <w:r w:rsidRPr="00153C10">
        <w:rPr>
          <w:rStyle w:val="normaltextrun"/>
        </w:rPr>
        <w:t>перечисляется Заказчиком Исполнителю </w:t>
      </w:r>
      <w:r w:rsidRPr="00153C10">
        <w:rPr>
          <w:rStyle w:val="apple-converted-space"/>
        </w:rPr>
        <w:t> </w:t>
      </w:r>
      <w:r w:rsidRPr="00153C10">
        <w:rPr>
          <w:rStyle w:val="normaltextrun"/>
        </w:rPr>
        <w:t>в течение </w:t>
      </w:r>
      <w:r w:rsidRPr="00153C10">
        <w:rPr>
          <w:rStyle w:val="apple-converted-space"/>
        </w:rPr>
        <w:t> </w:t>
      </w:r>
      <w:r w:rsidRPr="00153C10">
        <w:rPr>
          <w:rStyle w:val="normaltextrun"/>
        </w:rPr>
        <w:t>____  (_____) банковских дней с даты </w:t>
      </w:r>
      <w:r w:rsidRPr="00153C10">
        <w:rPr>
          <w:rStyle w:val="apple-converted-space"/>
        </w:rPr>
        <w:t> </w:t>
      </w:r>
      <w:r w:rsidRPr="00153C10">
        <w:rPr>
          <w:rStyle w:val="normaltextrun"/>
        </w:rPr>
        <w:t>заключения</w:t>
      </w:r>
      <w:r w:rsidRPr="00153C10">
        <w:rPr>
          <w:rStyle w:val="apple-converted-space"/>
        </w:rPr>
        <w:t> </w:t>
      </w:r>
      <w:r w:rsidRPr="00153C10">
        <w:rPr>
          <w:rStyle w:val="normaltextrun"/>
        </w:rPr>
        <w:t>Сторонами настоящего Договора,  в размере </w:t>
      </w:r>
      <w:r w:rsidRPr="00153C10">
        <w:rPr>
          <w:rStyle w:val="apple-converted-space"/>
        </w:rPr>
        <w:t> </w:t>
      </w:r>
      <w:r w:rsidRPr="00153C10">
        <w:rPr>
          <w:rStyle w:val="normaltextrun"/>
        </w:rPr>
        <w:t>___%  (_________)  от   стоимости работ/услуг, что составляет</w:t>
      </w:r>
      <w:r w:rsidRPr="00153C10">
        <w:rPr>
          <w:rStyle w:val="apple-converted-space"/>
        </w:rPr>
        <w:t> </w:t>
      </w:r>
      <w:r w:rsidRPr="00153C10">
        <w:rPr>
          <w:rStyle w:val="normaltextrun"/>
        </w:rPr>
        <w:t>сумму:</w:t>
      </w:r>
      <w:r w:rsidRPr="00153C10">
        <w:rPr>
          <w:rStyle w:val="apple-converted-space"/>
        </w:rPr>
        <w:t> </w:t>
      </w:r>
      <w:r w:rsidRPr="00153C10">
        <w:rPr>
          <w:rStyle w:val="normaltextrun"/>
          <w:bCs/>
        </w:rPr>
        <w:t>_____________</w:t>
      </w:r>
      <w:r w:rsidRPr="00153C10">
        <w:rPr>
          <w:rStyle w:val="apple-converted-space"/>
          <w:bCs/>
        </w:rPr>
        <w:t> </w:t>
      </w:r>
      <w:r w:rsidRPr="00153C10">
        <w:rPr>
          <w:rStyle w:val="normaltextrun"/>
          <w:bCs/>
        </w:rPr>
        <w:t>(_________) рублей</w:t>
      </w:r>
      <w:r w:rsidRPr="00153C10">
        <w:rPr>
          <w:rStyle w:val="apple-converted-space"/>
          <w:bCs/>
        </w:rPr>
        <w:t> </w:t>
      </w:r>
      <w:r w:rsidRPr="00153C10">
        <w:rPr>
          <w:rStyle w:val="normaltextrun"/>
          <w:bCs/>
        </w:rPr>
        <w:t>______копеек, в т.ч НДС___%</w:t>
      </w:r>
      <w:r w:rsidRPr="00153C10">
        <w:rPr>
          <w:rStyle w:val="normaltextrun"/>
        </w:rPr>
        <w:t>;</w:t>
      </w:r>
      <w:r w:rsidRPr="00153C10">
        <w:rPr>
          <w:rStyle w:val="eop"/>
        </w:rPr>
        <w:t> </w:t>
      </w:r>
    </w:p>
    <w:p w:rsidR="001B56BE" w:rsidRPr="00874F03" w:rsidRDefault="001B56BE" w:rsidP="001B56BE">
      <w:pPr>
        <w:pStyle w:val="a3"/>
        <w:tabs>
          <w:tab w:val="left" w:pos="567"/>
        </w:tabs>
      </w:pPr>
      <w:bookmarkStart w:id="7" w:name="zSt3"/>
      <w:bookmarkStart w:id="8" w:name="zSt4"/>
      <w:bookmarkStart w:id="9" w:name="zRecalc"/>
      <w:bookmarkStart w:id="10" w:name="zOplataSogl"/>
      <w:bookmarkEnd w:id="7"/>
      <w:bookmarkEnd w:id="8"/>
      <w:bookmarkEnd w:id="9"/>
      <w:bookmarkEnd w:id="10"/>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B56BE" w:rsidRPr="00725CC6" w:rsidRDefault="001B56BE" w:rsidP="001B56BE">
      <w:pPr>
        <w:ind w:firstLine="709"/>
        <w:jc w:val="both"/>
      </w:pPr>
      <w:r w:rsidRPr="00874F03">
        <w:t xml:space="preserve">3.4. Настоящим Исполнитель подтверждает, что надлежащим образом изучил все условия </w:t>
      </w:r>
      <w:r w:rsidRPr="00153C10">
        <w:t>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B56BE" w:rsidRPr="00725CC6" w:rsidRDefault="001B56BE" w:rsidP="001B56BE">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B56BE" w:rsidRPr="00725CC6" w:rsidRDefault="001B56BE" w:rsidP="001B56BE">
      <w:pPr>
        <w:tabs>
          <w:tab w:val="left" w:pos="709"/>
          <w:tab w:val="left" w:pos="1134"/>
        </w:tabs>
        <w:spacing w:line="240" w:lineRule="exact"/>
        <w:jc w:val="both"/>
      </w:pPr>
    </w:p>
    <w:p w:rsidR="001B56BE" w:rsidRPr="00725CC6" w:rsidRDefault="001B56BE" w:rsidP="001B56BE">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1B56BE" w:rsidRPr="00725CC6" w:rsidRDefault="001B56BE" w:rsidP="001B56BE">
      <w:pPr>
        <w:ind w:firstLine="709"/>
        <w:jc w:val="both"/>
      </w:pPr>
      <w:r w:rsidRPr="00725CC6">
        <w:t xml:space="preserve">4.1. Риск случайной гибели результата </w:t>
      </w:r>
      <w:r>
        <w:t xml:space="preserve">оказанных </w:t>
      </w:r>
      <w:r w:rsidRPr="00153C10">
        <w:t>услуг</w:t>
      </w:r>
      <w:r w:rsidRPr="00725CC6">
        <w:t xml:space="preserve">, другого имущества, используемого для </w:t>
      </w:r>
      <w:r w:rsidRPr="00153C10">
        <w:t>оказания услуг</w:t>
      </w:r>
      <w:r w:rsidRPr="00725CC6">
        <w:t xml:space="preserve">, до окончательной приемки Заказчиком </w:t>
      </w:r>
      <w:r w:rsidRPr="00153C10">
        <w:t>оказания услуг</w:t>
      </w:r>
      <w:r w:rsidRPr="00725CC6">
        <w:t xml:space="preserve"> по настоящему Договору несет Исполнитель.</w:t>
      </w:r>
    </w:p>
    <w:p w:rsidR="001B56BE" w:rsidRPr="00725CC6" w:rsidRDefault="001B56BE" w:rsidP="001B56BE">
      <w:pPr>
        <w:jc w:val="both"/>
      </w:pPr>
    </w:p>
    <w:p w:rsidR="001B56BE" w:rsidRPr="00725CC6" w:rsidRDefault="001B56BE" w:rsidP="001B56BE">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B56BE" w:rsidRPr="00725CC6" w:rsidRDefault="001B56BE" w:rsidP="001B56BE">
      <w:pPr>
        <w:ind w:firstLine="709"/>
        <w:jc w:val="both"/>
        <w:rPr>
          <w:b/>
        </w:rPr>
      </w:pPr>
      <w:r w:rsidRPr="00725CC6">
        <w:rPr>
          <w:b/>
        </w:rPr>
        <w:t>5.1. Заказчик вправе:</w:t>
      </w:r>
    </w:p>
    <w:p w:rsidR="001B56BE" w:rsidRPr="00725CC6" w:rsidRDefault="001B56BE" w:rsidP="001B56BE">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B56BE" w:rsidRPr="00725CC6" w:rsidRDefault="001B56BE" w:rsidP="001B56BE">
      <w:pPr>
        <w:ind w:firstLine="709"/>
        <w:jc w:val="both"/>
      </w:pPr>
      <w:r w:rsidRPr="00725CC6">
        <w:t xml:space="preserve">5.1.2. Требовать возмещения убытков в случае неоднократного нарушения сроков </w:t>
      </w:r>
      <w:r w:rsidRPr="00153C10">
        <w:t>оказания услуг</w:t>
      </w:r>
      <w:r w:rsidRPr="00725CC6">
        <w:t>, а также в случае их некачественного выполнения.</w:t>
      </w:r>
    </w:p>
    <w:p w:rsidR="001B56BE" w:rsidRPr="00725CC6" w:rsidRDefault="001B56BE" w:rsidP="001B56BE">
      <w:pPr>
        <w:ind w:firstLine="709"/>
        <w:jc w:val="both"/>
        <w:rPr>
          <w:b/>
        </w:rPr>
      </w:pPr>
      <w:r w:rsidRPr="00725CC6">
        <w:rPr>
          <w:b/>
        </w:rPr>
        <w:t>5.2. Заказчик обязуется:</w:t>
      </w:r>
    </w:p>
    <w:p w:rsidR="001B56BE" w:rsidRDefault="001B56BE" w:rsidP="001B56BE">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1B56BE" w:rsidRPr="00725CC6" w:rsidRDefault="001B56BE" w:rsidP="001B56BE">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153C10">
        <w:t>оказания услуг</w:t>
      </w:r>
      <w:r w:rsidRPr="00725CC6">
        <w:t xml:space="preserve"> на условиях, предусмотренных Договором.</w:t>
      </w:r>
    </w:p>
    <w:p w:rsidR="001B56BE" w:rsidRPr="00725CC6" w:rsidRDefault="001B56BE" w:rsidP="001B56BE">
      <w:pPr>
        <w:ind w:firstLine="709"/>
        <w:jc w:val="both"/>
      </w:pPr>
      <w:r>
        <w:t>5.2.2</w:t>
      </w:r>
      <w:r w:rsidRPr="00725CC6">
        <w:t xml:space="preserve">. Обеспечить доступ персонала Исполнителя к месту </w:t>
      </w:r>
      <w:r w:rsidRPr="00701EBA">
        <w:t>оказания услуг</w:t>
      </w:r>
      <w:r w:rsidRPr="00725CC6">
        <w:t>.</w:t>
      </w:r>
    </w:p>
    <w:p w:rsidR="001B56BE" w:rsidRPr="00725CC6" w:rsidRDefault="001B56BE" w:rsidP="001B56BE">
      <w:pPr>
        <w:ind w:firstLine="709"/>
        <w:jc w:val="both"/>
      </w:pPr>
      <w:r>
        <w:t>5.2.3</w:t>
      </w:r>
      <w:r w:rsidRPr="00725CC6">
        <w:t xml:space="preserve">. Сообщать в письменной форме Исполнителю о недостатках, обнаруженных в ходе </w:t>
      </w:r>
      <w:r w:rsidRPr="00701EBA">
        <w:t>оказания услуг</w:t>
      </w:r>
      <w:r w:rsidRPr="00725CC6">
        <w:t>, в течение___ (____) рабочих дней после обнаружения таких недостатков.</w:t>
      </w:r>
    </w:p>
    <w:p w:rsidR="001B56BE" w:rsidRPr="00725CC6" w:rsidRDefault="001B56BE" w:rsidP="001B56BE">
      <w:pPr>
        <w:spacing w:before="120" w:line="20" w:lineRule="atLeast"/>
        <w:ind w:firstLine="709"/>
        <w:contextualSpacing/>
        <w:jc w:val="both"/>
      </w:pPr>
      <w:r>
        <w:t>5.2.4</w:t>
      </w:r>
      <w:r w:rsidRPr="00725CC6">
        <w:t xml:space="preserve">. Своевременно принять и оплатить надлежащим образом </w:t>
      </w:r>
      <w:r w:rsidRPr="00701EBA">
        <w:t>оказанные услуги</w:t>
      </w:r>
      <w:r w:rsidRPr="00725CC6">
        <w:t xml:space="preserve"> в порядке и на условиях, предусмотренных Договором.</w:t>
      </w:r>
    </w:p>
    <w:p w:rsidR="001B56BE" w:rsidRPr="00725CC6" w:rsidRDefault="001B56BE" w:rsidP="001B56BE">
      <w:pPr>
        <w:spacing w:before="120" w:line="20" w:lineRule="atLeast"/>
        <w:ind w:firstLine="709"/>
        <w:contextualSpacing/>
        <w:jc w:val="both"/>
      </w:pPr>
      <w:r>
        <w:t>5.2.5</w:t>
      </w:r>
      <w:r w:rsidRPr="00725CC6">
        <w:t xml:space="preserve">. При получении от Исполнителя уведомления о приостановлении </w:t>
      </w:r>
      <w:r w:rsidRPr="00701EBA">
        <w:t xml:space="preserve">оказания услуг </w:t>
      </w:r>
      <w:r w:rsidRPr="00725CC6">
        <w:t xml:space="preserve">в случае, указанном в п. 5.4.4 Договора, рассмотреть вопрос о целесообразности и порядке продолжения </w:t>
      </w:r>
      <w:r w:rsidRPr="00701EBA">
        <w:t>оказания услуг</w:t>
      </w:r>
      <w:r w:rsidRPr="00725CC6">
        <w:t>.</w:t>
      </w:r>
    </w:p>
    <w:p w:rsidR="001B56BE" w:rsidRPr="00725CC6" w:rsidRDefault="001B56BE" w:rsidP="001B56BE">
      <w:pPr>
        <w:ind w:firstLine="709"/>
        <w:jc w:val="both"/>
        <w:rPr>
          <w:b/>
        </w:rPr>
      </w:pPr>
      <w:r w:rsidRPr="00725CC6">
        <w:rPr>
          <w:b/>
        </w:rPr>
        <w:t>5.3. Исполнитель вправе:</w:t>
      </w:r>
    </w:p>
    <w:p w:rsidR="001B56BE" w:rsidRPr="00725CC6" w:rsidRDefault="001B56BE" w:rsidP="001B56BE">
      <w:pPr>
        <w:ind w:firstLine="709"/>
        <w:jc w:val="both"/>
      </w:pPr>
      <w:r w:rsidRPr="00725CC6">
        <w:lastRenderedPageBreak/>
        <w:t xml:space="preserve">5.3.1. Требовать своевременного подписания Заказчиком акта сдачи-приемки </w:t>
      </w:r>
      <w:r w:rsidRPr="00701EBA">
        <w:t>оказанных услуг</w:t>
      </w:r>
      <w:r w:rsidRPr="00725CC6">
        <w:t xml:space="preserve"> по Договору.</w:t>
      </w:r>
    </w:p>
    <w:p w:rsidR="001B56BE" w:rsidRPr="00725CC6" w:rsidRDefault="001B56BE" w:rsidP="001B56BE">
      <w:pPr>
        <w:ind w:firstLine="709"/>
        <w:jc w:val="both"/>
      </w:pPr>
      <w:r w:rsidRPr="00725CC6">
        <w:t xml:space="preserve">5.3.2. Требовать своевременной оплаты </w:t>
      </w:r>
      <w:r w:rsidRPr="00701EBA">
        <w:t>оказанных услуг</w:t>
      </w:r>
      <w:r w:rsidRPr="00725CC6">
        <w:t xml:space="preserve"> в соответствии с условиями Договора.</w:t>
      </w:r>
    </w:p>
    <w:p w:rsidR="001B56BE" w:rsidRPr="00725CC6" w:rsidRDefault="001B56BE" w:rsidP="001B56BE">
      <w:pPr>
        <w:ind w:firstLine="709"/>
        <w:jc w:val="both"/>
      </w:pPr>
      <w:r w:rsidRPr="00725CC6">
        <w:t xml:space="preserve">5.3.3. Запрашивать у Заказчика разъяснения и уточнения относительно </w:t>
      </w:r>
      <w:r w:rsidRPr="00701EBA">
        <w:t>оказания услуг</w:t>
      </w:r>
      <w:r>
        <w:rPr>
          <w:i/>
          <w:u w:val="single"/>
        </w:rPr>
        <w:t xml:space="preserve"> </w:t>
      </w:r>
      <w:r w:rsidRPr="00725CC6">
        <w:t>в рамках Договора.</w:t>
      </w:r>
    </w:p>
    <w:p w:rsidR="001B56BE" w:rsidRPr="00725CC6" w:rsidRDefault="001B56BE" w:rsidP="001B56BE">
      <w:pPr>
        <w:spacing w:before="120" w:line="20" w:lineRule="atLeast"/>
        <w:ind w:firstLine="709"/>
        <w:contextualSpacing/>
        <w:jc w:val="both"/>
      </w:pPr>
      <w:r w:rsidRPr="00725CC6">
        <w:t>5.</w:t>
      </w:r>
      <w:r>
        <w:t>3</w:t>
      </w:r>
      <w:r w:rsidRPr="00725CC6">
        <w:t xml:space="preserve">.4. Предъявить Заказчику результаты </w:t>
      </w:r>
      <w:r w:rsidRPr="00701EBA">
        <w:t>оказания услуг</w:t>
      </w:r>
      <w:r w:rsidRPr="00725CC6">
        <w:t xml:space="preserve"> к приемке досрочно, уведомив Заказчика о готовности к сдаче </w:t>
      </w:r>
      <w:r w:rsidRPr="00701EBA">
        <w:t>оказанных услуг</w:t>
      </w:r>
      <w:r w:rsidRPr="00725CC6">
        <w:t xml:space="preserve"> письменно.</w:t>
      </w:r>
    </w:p>
    <w:p w:rsidR="001B56BE" w:rsidRPr="00725CC6" w:rsidRDefault="001B56BE" w:rsidP="001B56BE">
      <w:pPr>
        <w:ind w:firstLine="709"/>
        <w:jc w:val="both"/>
        <w:rPr>
          <w:b/>
        </w:rPr>
      </w:pPr>
      <w:r w:rsidRPr="00725CC6">
        <w:rPr>
          <w:b/>
        </w:rPr>
        <w:t>5.4. Исполнитель обязуется:</w:t>
      </w:r>
    </w:p>
    <w:p w:rsidR="001B56BE" w:rsidRDefault="001B56BE" w:rsidP="001B56BE">
      <w:pPr>
        <w:spacing w:before="120" w:line="20" w:lineRule="atLeast"/>
        <w:ind w:firstLine="709"/>
        <w:contextualSpacing/>
        <w:jc w:val="both"/>
      </w:pPr>
      <w:r w:rsidRPr="00725CC6">
        <w:t xml:space="preserve">5.4.1. В установленные сроки и надлежащим образом </w:t>
      </w:r>
      <w:r w:rsidRPr="00701EBA">
        <w:t>оказать услуги</w:t>
      </w:r>
      <w:r w:rsidRPr="00725CC6">
        <w:t xml:space="preserve"> и представить их результат Заказчику, в соответствии с условиями Договора.</w:t>
      </w:r>
    </w:p>
    <w:p w:rsidR="001B56BE" w:rsidRPr="004B082A" w:rsidRDefault="001B56BE" w:rsidP="001B56BE">
      <w:pPr>
        <w:spacing w:before="120" w:line="320" w:lineRule="exact"/>
        <w:ind w:firstLine="709"/>
        <w:contextualSpacing/>
        <w:jc w:val="both"/>
        <w:rPr>
          <w:sz w:val="26"/>
          <w:szCs w:val="26"/>
        </w:rPr>
      </w:pPr>
      <w:r>
        <w:rPr>
          <w:sz w:val="26"/>
          <w:szCs w:val="26"/>
        </w:rPr>
        <w:t xml:space="preserve">Исполнитель обязан </w:t>
      </w:r>
      <w:r w:rsidRPr="00701EBA">
        <w:t>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1B56BE" w:rsidRPr="00725CC6" w:rsidRDefault="001B56BE" w:rsidP="001B56BE">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01EBA">
        <w:t>оказания услуг</w:t>
      </w:r>
      <w:r w:rsidRPr="00725CC6">
        <w:t>, за свой счет в кратчайшие сроки</w:t>
      </w:r>
      <w:r>
        <w:t>, указанные в п.6.3 настоящего Договора.</w:t>
      </w:r>
    </w:p>
    <w:p w:rsidR="001B56BE" w:rsidRPr="00725CC6" w:rsidRDefault="001B56BE" w:rsidP="001B56BE">
      <w:pPr>
        <w:spacing w:before="120" w:line="20" w:lineRule="atLeast"/>
        <w:ind w:firstLine="709"/>
        <w:contextualSpacing/>
        <w:jc w:val="both"/>
      </w:pPr>
      <w:r w:rsidRPr="00725CC6">
        <w:t>5.4.</w:t>
      </w:r>
      <w:r>
        <w:t>3</w:t>
      </w:r>
      <w:r w:rsidRPr="00725CC6">
        <w:t>. Приостановить</w:t>
      </w:r>
      <w:r>
        <w:t xml:space="preserve"> </w:t>
      </w:r>
      <w:r w:rsidRPr="00701EBA">
        <w:t xml:space="preserve">оказания услуг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701EBA">
        <w:t>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1B56BE" w:rsidRPr="00725CC6" w:rsidRDefault="001B56BE" w:rsidP="001B56BE">
      <w:pPr>
        <w:pStyle w:val="24"/>
        <w:spacing w:line="24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1B56BE" w:rsidRPr="00725CC6" w:rsidRDefault="001B56BE" w:rsidP="001B56BE">
      <w:pPr>
        <w:pStyle w:val="24"/>
        <w:spacing w:line="30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1B56BE" w:rsidRPr="00725CC6" w:rsidRDefault="001B56BE" w:rsidP="001B56BE">
      <w:pPr>
        <w:pStyle w:val="24"/>
        <w:spacing w:line="30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B56BE" w:rsidRPr="00725CC6" w:rsidRDefault="001B56BE" w:rsidP="001B56BE">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1B56BE" w:rsidRPr="00725CC6" w:rsidRDefault="001B56BE" w:rsidP="001B56BE">
      <w:pPr>
        <w:spacing w:line="20" w:lineRule="atLeast"/>
        <w:ind w:firstLine="709"/>
        <w:contextualSpacing/>
        <w:jc w:val="both"/>
      </w:pPr>
      <w:r w:rsidRPr="00725CC6">
        <w:t xml:space="preserve">6.1. В течение ____ (__) рабочих дней после </w:t>
      </w:r>
      <w:r w:rsidRPr="00321708">
        <w:t>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321708">
        <w:t>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1B56BE" w:rsidRPr="00725CC6" w:rsidRDefault="001B56BE" w:rsidP="001B56BE">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0B2A2F">
        <w:t>оказанных услуг</w:t>
      </w:r>
      <w:r w:rsidRPr="00725CC6">
        <w:t xml:space="preserve"> и направляет Исполнителю подписанный обеими Сторонами экземпляр акта сдачи-приемки </w:t>
      </w:r>
      <w:r w:rsidRPr="000B2A2F">
        <w:t>оказанных услуг</w:t>
      </w:r>
      <w:r w:rsidRPr="00725CC6">
        <w:t xml:space="preserve">, либо мотивированный отказ от принятия </w:t>
      </w:r>
      <w:r w:rsidRPr="000B2A2F">
        <w:t>оказанных услуг</w:t>
      </w:r>
      <w:r w:rsidRPr="00725CC6">
        <w:t>.</w:t>
      </w:r>
    </w:p>
    <w:p w:rsidR="001B56BE" w:rsidRPr="00725CC6" w:rsidRDefault="001B56BE" w:rsidP="001B56BE">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0B2A2F">
        <w:t>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B56BE" w:rsidRPr="00725CC6" w:rsidRDefault="001B56BE" w:rsidP="001B56BE">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1B56BE" w:rsidRPr="00725CC6" w:rsidRDefault="001B56BE" w:rsidP="001B56BE">
      <w:pPr>
        <w:ind w:firstLine="709"/>
        <w:jc w:val="both"/>
      </w:pPr>
      <w:r w:rsidRPr="00725CC6">
        <w:t xml:space="preserve">6.4. В случае досрочного </w:t>
      </w:r>
      <w:r w:rsidRPr="00321708">
        <w:t>оказания услуг</w:t>
      </w:r>
      <w:r w:rsidRPr="00725CC6">
        <w:t xml:space="preserve"> по Договору Заказчик вправе досрочно принять и оплатить </w:t>
      </w:r>
      <w:r w:rsidRPr="00321708">
        <w:t>услуги</w:t>
      </w:r>
      <w:r w:rsidRPr="00725CC6">
        <w:t xml:space="preserve"> </w:t>
      </w:r>
      <w:r>
        <w:t>в соответствии с условиями Договора</w:t>
      </w:r>
      <w:r w:rsidRPr="00725CC6">
        <w:t>.</w:t>
      </w:r>
    </w:p>
    <w:p w:rsidR="001B56BE" w:rsidRPr="00725CC6" w:rsidRDefault="001B56BE" w:rsidP="001B56BE">
      <w:pPr>
        <w:pStyle w:val="24"/>
        <w:tabs>
          <w:tab w:val="left" w:pos="567"/>
        </w:tabs>
        <w:spacing w:line="300" w:lineRule="exact"/>
        <w:ind w:firstLine="709"/>
      </w:pPr>
      <w:r w:rsidRPr="00725CC6">
        <w:lastRenderedPageBreak/>
        <w:t>6.5. В случае не</w:t>
      </w:r>
      <w:r>
        <w:t xml:space="preserve"> </w:t>
      </w:r>
      <w:r w:rsidRPr="00725CC6">
        <w:t xml:space="preserve">подписания Заказчиком Акта сдачи-приемки </w:t>
      </w:r>
      <w:r w:rsidRPr="00321708">
        <w:t>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321708">
        <w:t>услуг</w:t>
      </w:r>
      <w:r w:rsidRPr="00725CC6">
        <w:t xml:space="preserve"> считается утвержденным Заказчиком, а </w:t>
      </w:r>
      <w:r w:rsidRPr="00321708">
        <w:t>услуги</w:t>
      </w:r>
      <w:r w:rsidRPr="00725CC6">
        <w:t xml:space="preserve"> по данному Акту выполненными надлежащим образом и подлежащими оплате.</w:t>
      </w:r>
    </w:p>
    <w:p w:rsidR="001B56BE" w:rsidRPr="00725CC6" w:rsidRDefault="001B56BE" w:rsidP="001B56BE">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1B56BE" w:rsidRPr="00725CC6" w:rsidRDefault="001B56BE" w:rsidP="001B56BE">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B56BE" w:rsidRPr="00725CC6" w:rsidRDefault="001B56BE" w:rsidP="001B56BE">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 xml:space="preserve">тел. (    )___________, </w:t>
      </w:r>
    </w:p>
    <w:p w:rsidR="001B56BE" w:rsidRDefault="001B56BE" w:rsidP="001B56BE">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 xml:space="preserve">тел. (    )___________, </w:t>
      </w:r>
    </w:p>
    <w:p w:rsidR="001B56BE" w:rsidRPr="00725CC6" w:rsidRDefault="001B56BE" w:rsidP="001B56BE">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1B56BE" w:rsidRPr="00725CC6" w:rsidRDefault="001B56BE" w:rsidP="001B56BE">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1B56BE" w:rsidRPr="00725CC6" w:rsidRDefault="001B56BE" w:rsidP="001B56BE">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B56BE" w:rsidRPr="00725CC6" w:rsidRDefault="001B56BE" w:rsidP="001B56BE">
      <w:pPr>
        <w:pStyle w:val="24"/>
        <w:tabs>
          <w:tab w:val="left" w:pos="567"/>
        </w:tabs>
        <w:spacing w:line="30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B56BE" w:rsidRPr="00725CC6" w:rsidRDefault="001B56BE" w:rsidP="001B56BE">
      <w:pPr>
        <w:pStyle w:val="24"/>
        <w:tabs>
          <w:tab w:val="left" w:pos="567"/>
        </w:tabs>
      </w:pPr>
    </w:p>
    <w:p w:rsidR="001B56BE" w:rsidRPr="00725CC6" w:rsidRDefault="001B56BE" w:rsidP="001B56BE">
      <w:pPr>
        <w:pStyle w:val="1"/>
        <w:keepNext w:val="0"/>
        <w:spacing w:before="0" w:after="0"/>
        <w:jc w:val="center"/>
        <w:rPr>
          <w:rFonts w:ascii="Times New Roman" w:hAnsi="Times New Roman"/>
          <w:sz w:val="24"/>
          <w:szCs w:val="24"/>
        </w:rPr>
      </w:pPr>
      <w:bookmarkStart w:id="11" w:name="zForsMajor"/>
      <w:bookmarkEnd w:id="11"/>
      <w:r w:rsidRPr="00725CC6">
        <w:rPr>
          <w:rFonts w:ascii="Times New Roman" w:hAnsi="Times New Roman"/>
          <w:sz w:val="24"/>
          <w:szCs w:val="24"/>
        </w:rPr>
        <w:t>8. Обстоятельства непреодолимой силы</w:t>
      </w:r>
    </w:p>
    <w:p w:rsidR="001B56BE" w:rsidRPr="00725CC6" w:rsidRDefault="001B56BE" w:rsidP="001B56BE">
      <w:pPr>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B56BE" w:rsidRPr="00725CC6" w:rsidRDefault="001B56BE" w:rsidP="001B56BE">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B56BE" w:rsidRPr="00725CC6" w:rsidRDefault="001B56BE" w:rsidP="001B56BE">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B56BE" w:rsidRPr="00725CC6" w:rsidRDefault="001B56BE" w:rsidP="001B56BE">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B56BE" w:rsidRPr="00725CC6" w:rsidRDefault="001B56BE" w:rsidP="001B56BE">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B56BE" w:rsidRPr="00725CC6" w:rsidRDefault="001B56BE" w:rsidP="001B56BE">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B56BE" w:rsidRPr="00725CC6" w:rsidRDefault="001B56BE" w:rsidP="001B56BE">
      <w:pPr>
        <w:pStyle w:val="a3"/>
        <w:numPr>
          <w:ilvl w:val="0"/>
          <w:numId w:val="24"/>
        </w:numPr>
        <w:tabs>
          <w:tab w:val="left" w:pos="567"/>
        </w:tabs>
        <w:ind w:left="0" w:firstLine="709"/>
      </w:pPr>
      <w:bookmarkStart w:id="12" w:name="zKonf"/>
      <w:bookmarkEnd w:id="12"/>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B56BE" w:rsidRPr="00725CC6" w:rsidRDefault="001B56BE" w:rsidP="001B56BE">
      <w:pPr>
        <w:pStyle w:val="a3"/>
        <w:numPr>
          <w:ilvl w:val="0"/>
          <w:numId w:val="24"/>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B56BE" w:rsidRPr="00725CC6" w:rsidRDefault="001B56BE" w:rsidP="001B56BE">
      <w:pPr>
        <w:pStyle w:val="a3"/>
        <w:numPr>
          <w:ilvl w:val="0"/>
          <w:numId w:val="24"/>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B56BE" w:rsidRPr="00725CC6" w:rsidRDefault="001B56BE" w:rsidP="001B56BE">
      <w:pPr>
        <w:pStyle w:val="a3"/>
        <w:numPr>
          <w:ilvl w:val="0"/>
          <w:numId w:val="24"/>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B56BE" w:rsidRPr="00725CC6" w:rsidRDefault="001B56BE" w:rsidP="001B56BE">
      <w:pPr>
        <w:pStyle w:val="a5"/>
        <w:tabs>
          <w:tab w:val="left" w:pos="567"/>
        </w:tabs>
        <w:ind w:firstLine="709"/>
        <w:jc w:val="both"/>
      </w:pPr>
      <w:r w:rsidRPr="00725CC6">
        <w:lastRenderedPageBreak/>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B56BE" w:rsidRPr="00725CC6" w:rsidRDefault="001B56BE" w:rsidP="001B56BE">
      <w:pPr>
        <w:pStyle w:val="a5"/>
        <w:tabs>
          <w:tab w:val="left" w:pos="567"/>
        </w:tabs>
        <w:jc w:val="both"/>
      </w:pP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B56BE" w:rsidRPr="00725CC6" w:rsidRDefault="001B56BE" w:rsidP="001B56BE">
      <w:pPr>
        <w:ind w:firstLine="709"/>
        <w:jc w:val="both"/>
      </w:pPr>
      <w:r w:rsidRPr="00725CC6">
        <w:t xml:space="preserve">10.1. Исполнитель несет ответственность перед Заказчиком за действия привлекаемых им к </w:t>
      </w:r>
      <w:r w:rsidRPr="00321708">
        <w:t>оказанию услуг</w:t>
      </w:r>
      <w:r w:rsidRPr="00725CC6">
        <w:t xml:space="preserve"> третьих лиц как за собственные действия.</w:t>
      </w:r>
    </w:p>
    <w:p w:rsidR="001B56BE" w:rsidRPr="00725CC6" w:rsidRDefault="001B56BE" w:rsidP="001B56BE">
      <w:pPr>
        <w:ind w:firstLine="709"/>
        <w:jc w:val="both"/>
      </w:pPr>
      <w:r w:rsidRPr="00725CC6">
        <w:t xml:space="preserve">10.2. В случае нарушения сроков </w:t>
      </w:r>
      <w:r w:rsidRPr="00321708">
        <w:t>оказания услуг</w:t>
      </w:r>
      <w:r w:rsidRPr="00725CC6">
        <w:t xml:space="preserve">, предусмотренных </w:t>
      </w:r>
      <w:r>
        <w:t>настоящим Договором</w:t>
      </w:r>
      <w:r w:rsidRPr="00725CC6">
        <w:t xml:space="preserve">, , Заказчик имеет право требовать у Исполнителя уплаты пени в размере 0,1% от </w:t>
      </w:r>
      <w:r>
        <w:t xml:space="preserve">цены настоящего Договора </w:t>
      </w:r>
      <w:r w:rsidRPr="00725CC6">
        <w:t>за каждый день просрочки.</w:t>
      </w:r>
    </w:p>
    <w:p w:rsidR="001B56BE" w:rsidRPr="00321708" w:rsidRDefault="001B56BE" w:rsidP="001B56BE">
      <w:pPr>
        <w:ind w:right="-6" w:firstLine="709"/>
        <w:jc w:val="both"/>
        <w:rPr>
          <w:i/>
          <w:u w:val="single"/>
        </w:rPr>
      </w:pPr>
      <w:r w:rsidRPr="00725CC6">
        <w:t xml:space="preserve">10.3. В случае ненадлежащего выполнения Исполнителем условий настоящего Договора, несоответствия </w:t>
      </w:r>
      <w:r w:rsidRPr="00321708">
        <w:t>результатов 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цены </w:t>
      </w:r>
      <w:r w:rsidRPr="00725CC6">
        <w:t>настоящего Договора.</w:t>
      </w:r>
    </w:p>
    <w:p w:rsidR="001B56BE" w:rsidRPr="00725CC6" w:rsidRDefault="001B56BE" w:rsidP="001B56BE">
      <w:pPr>
        <w:pStyle w:val="affc"/>
        <w:ind w:firstLine="709"/>
        <w:jc w:val="both"/>
        <w:rPr>
          <w:sz w:val="24"/>
          <w:szCs w:val="24"/>
        </w:rPr>
      </w:pPr>
      <w:r>
        <w:rPr>
          <w:sz w:val="24"/>
          <w:szCs w:val="24"/>
        </w:rPr>
        <w:t>10.4</w:t>
      </w:r>
      <w:r w:rsidRPr="00725CC6">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56BE" w:rsidRPr="00725CC6" w:rsidRDefault="001B56BE" w:rsidP="001B56BE">
      <w:pPr>
        <w:ind w:firstLine="709"/>
        <w:jc w:val="both"/>
      </w:pPr>
      <w:r>
        <w:t>10.5</w:t>
      </w:r>
      <w:r w:rsidRPr="00725CC6">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1B56BE" w:rsidRPr="00725CC6" w:rsidRDefault="001B56BE" w:rsidP="001B56BE">
      <w:pPr>
        <w:pStyle w:val="a3"/>
      </w:pPr>
      <w:r>
        <w:t>10.6</w:t>
      </w:r>
      <w:r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B56BE" w:rsidRPr="00725CC6" w:rsidRDefault="001B56BE" w:rsidP="001B56BE">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56BE" w:rsidRPr="00725CC6" w:rsidRDefault="001B56BE" w:rsidP="001B56BE">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B56BE" w:rsidRPr="00725CC6" w:rsidRDefault="001B56BE" w:rsidP="001B56BE">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1B56BE" w:rsidRPr="00725CC6" w:rsidRDefault="001B56BE" w:rsidP="001B56BE">
      <w:pPr>
        <w:ind w:firstLine="709"/>
        <w:jc w:val="both"/>
        <w:rPr>
          <w:i/>
        </w:rPr>
      </w:pPr>
      <w:r w:rsidRPr="00725CC6">
        <w:t>11.4. В случае расторжения настоящего Договора (отказа от исполнения настоящего Договора) по инициативе Зак</w:t>
      </w:r>
      <w:r>
        <w:t>азчика</w:t>
      </w:r>
      <w:r w:rsidRPr="00725CC6">
        <w:t>,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1B56BE" w:rsidRPr="00725CC6" w:rsidRDefault="001B56BE" w:rsidP="001B56BE">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B56BE" w:rsidRPr="00725CC6" w:rsidRDefault="001B56BE" w:rsidP="001B56BE">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56BE" w:rsidRPr="00725CC6" w:rsidRDefault="001B56BE" w:rsidP="001B56BE">
      <w:pPr>
        <w:ind w:firstLine="709"/>
        <w:jc w:val="both"/>
      </w:pPr>
      <w:r w:rsidRPr="00725CC6">
        <w:lastRenderedPageBreak/>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B56BE" w:rsidRPr="00725CC6" w:rsidRDefault="001B56BE" w:rsidP="001B56BE">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B56BE" w:rsidRPr="00725CC6" w:rsidRDefault="001B56BE" w:rsidP="001B56BE">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1B56BE" w:rsidRPr="00725CC6" w:rsidRDefault="001B56BE" w:rsidP="001B56BE">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1B56BE" w:rsidRPr="00725CC6" w:rsidRDefault="001B56BE" w:rsidP="001B56BE">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1B56BE" w:rsidRPr="00725CC6" w:rsidRDefault="001B56BE" w:rsidP="001B56BE">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1B56BE" w:rsidRDefault="001B56BE" w:rsidP="001B56BE">
      <w:pPr>
        <w:spacing w:before="120" w:line="20" w:lineRule="atLeast"/>
        <w:ind w:firstLine="709"/>
        <w:contextualSpacing/>
        <w:jc w:val="both"/>
      </w:pPr>
      <w:r w:rsidRPr="00725CC6">
        <w:t>13.1 Риск случайной гибели или повреждения результата</w:t>
      </w:r>
      <w:r w:rsidRPr="00F034A0">
        <w:t xml:space="preserve"> 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F034A0">
        <w:rPr>
          <w:rFonts w:eastAsia="Calibri"/>
          <w:lang w:eastAsia="en-US"/>
        </w:rPr>
        <w:t>услуг</w:t>
      </w:r>
      <w:r w:rsidRPr="00725CC6">
        <w:t>. До подписания Сторонами указанного Акта риск случайной гибели или повреждения результата работ несет Исполнитель.</w:t>
      </w:r>
    </w:p>
    <w:p w:rsidR="001B56BE" w:rsidRPr="00EA316B" w:rsidRDefault="001B56BE" w:rsidP="001B56BE">
      <w:pPr>
        <w:spacing w:before="120" w:line="20" w:lineRule="atLeast"/>
        <w:ind w:firstLine="709"/>
        <w:contextualSpacing/>
        <w:jc w:val="center"/>
        <w:rPr>
          <w:b/>
        </w:rPr>
      </w:pPr>
      <w:r w:rsidRPr="00EA316B">
        <w:rPr>
          <w:b/>
        </w:rPr>
        <w:t>14. Налоговая оговорка</w:t>
      </w:r>
    </w:p>
    <w:p w:rsidR="001B56BE" w:rsidRPr="00EA316B" w:rsidRDefault="001B56BE" w:rsidP="001B56BE">
      <w:pPr>
        <w:spacing w:before="120" w:line="20" w:lineRule="atLeast"/>
        <w:ind w:firstLine="709"/>
        <w:contextualSpacing/>
      </w:pPr>
    </w:p>
    <w:p w:rsidR="001B56BE" w:rsidRPr="00430287" w:rsidRDefault="001B56BE" w:rsidP="001B56BE">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1B56BE" w:rsidRPr="00EA316B" w:rsidRDefault="001B56BE" w:rsidP="001B56BE">
      <w:pPr>
        <w:spacing w:before="120" w:line="20" w:lineRule="atLeast"/>
        <w:contextualSpacing/>
        <w:jc w:val="both"/>
      </w:pPr>
      <w:r w:rsidRPr="00EA316B">
        <w:t>- зарегистрирован в ЕГРЮЛ надлежащим образом</w:t>
      </w:r>
    </w:p>
    <w:p w:rsidR="001B56BE" w:rsidRPr="00EA316B" w:rsidRDefault="001B56BE" w:rsidP="001B56BE">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56BE" w:rsidRPr="00EA316B" w:rsidRDefault="001B56BE" w:rsidP="001B56BE">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B56BE" w:rsidRPr="00EA316B" w:rsidRDefault="001B56BE" w:rsidP="001B56BE">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56BE" w:rsidRPr="00EA316B" w:rsidRDefault="001B56BE" w:rsidP="001B56BE">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B56BE" w:rsidRPr="00EA316B" w:rsidRDefault="001B56BE" w:rsidP="001B56BE">
      <w:pPr>
        <w:spacing w:before="120" w:line="20" w:lineRule="atLeas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B56BE" w:rsidRPr="00EA316B" w:rsidRDefault="001B56BE" w:rsidP="001B56BE">
      <w:pPr>
        <w:spacing w:before="120" w:line="20" w:lineRule="atLeast"/>
        <w:contextualSpacing/>
        <w:jc w:val="both"/>
      </w:pPr>
      <w:r w:rsidRPr="00EA316B">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EA316B">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56BE" w:rsidRPr="00EA316B" w:rsidRDefault="001B56BE" w:rsidP="001B56BE">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B56BE" w:rsidRPr="00EA316B" w:rsidRDefault="001B56BE" w:rsidP="001B56BE">
      <w:pPr>
        <w:spacing w:before="120" w:line="20" w:lineRule="atLeast"/>
        <w:contextualSpacing/>
        <w:jc w:val="both"/>
      </w:pPr>
      <w:r w:rsidRPr="00EA316B">
        <w:t>- своевременно и в полном объеме уплачивает налоги, сборы и страховые взносы;</w:t>
      </w:r>
    </w:p>
    <w:p w:rsidR="001B56BE" w:rsidRPr="00EA316B" w:rsidRDefault="001B56BE" w:rsidP="001B56BE">
      <w:pPr>
        <w:spacing w:before="120" w:line="20" w:lineRule="atLeast"/>
        <w:contextualSpacing/>
        <w:jc w:val="both"/>
      </w:pPr>
      <w:r w:rsidRPr="00EA316B">
        <w:t>- отражает в налоговой отчетности по НДС все суммы НДС, предъявленные Покупателю;</w:t>
      </w:r>
    </w:p>
    <w:p w:rsidR="001B56BE" w:rsidRPr="00EA316B" w:rsidRDefault="001B56BE" w:rsidP="001B56BE">
      <w:pPr>
        <w:spacing w:before="120" w:line="20" w:lineRule="atLeas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1B56BE" w:rsidRPr="00076662" w:rsidRDefault="001B56BE" w:rsidP="001B56BE">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1B56BE" w:rsidRPr="00076662" w:rsidRDefault="001B56BE" w:rsidP="001B56BE">
      <w:pPr>
        <w:spacing w:before="120" w:line="20" w:lineRule="atLeas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1B56BE" w:rsidRPr="00076662" w:rsidRDefault="001B56BE" w:rsidP="001B56BE">
      <w:pPr>
        <w:spacing w:before="120" w:line="20" w:lineRule="atLeas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B56BE" w:rsidRPr="00725CC6" w:rsidRDefault="001B56BE" w:rsidP="001B56BE">
      <w:pPr>
        <w:spacing w:before="120" w:line="20" w:lineRule="atLeast"/>
        <w:ind w:firstLine="709"/>
        <w:contextualSpacing/>
        <w:jc w:val="both"/>
      </w:pPr>
    </w:p>
    <w:p w:rsidR="001B56BE" w:rsidRPr="00725CC6" w:rsidRDefault="001B56BE" w:rsidP="001B56BE">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1B56BE" w:rsidRPr="00725CC6" w:rsidRDefault="001B56BE" w:rsidP="001B56BE">
      <w:pPr>
        <w:pStyle w:val="a3"/>
        <w:tabs>
          <w:tab w:val="left" w:pos="-6804"/>
        </w:tabs>
      </w:pPr>
      <w:r w:rsidRPr="00725CC6">
        <w:t>1</w:t>
      </w:r>
      <w:r>
        <w:t>5</w:t>
      </w:r>
      <w:r w:rsidRPr="00725CC6">
        <w:t xml:space="preserve">.1. Заказчик приобретает право собственности на результат </w:t>
      </w:r>
      <w:r w:rsidRPr="00F034A0">
        <w:rPr>
          <w:u w:val="single"/>
        </w:rPr>
        <w:t xml:space="preserve">оказанных </w:t>
      </w:r>
      <w:r w:rsidRPr="00F034A0">
        <w:t xml:space="preserve">услуг </w:t>
      </w:r>
      <w:r w:rsidRPr="00725CC6">
        <w:t xml:space="preserve">с момента подписания Акта сдачи-приемки </w:t>
      </w:r>
      <w:r w:rsidRPr="00F034A0">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B56BE" w:rsidRPr="00725CC6" w:rsidRDefault="001B56BE" w:rsidP="001B56BE">
      <w:pPr>
        <w:pStyle w:val="a3"/>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B56BE" w:rsidRPr="00725CC6" w:rsidRDefault="001B56BE" w:rsidP="001B56BE">
      <w:pPr>
        <w:pStyle w:val="a3"/>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1B56BE" w:rsidRDefault="001B56BE" w:rsidP="001B56BE">
      <w:pPr>
        <w:pStyle w:val="a3"/>
        <w:tabs>
          <w:tab w:val="left" w:pos="-6804"/>
        </w:tabs>
      </w:pPr>
      <w:r>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xml:space="preserve">. Документы, направляемые в отсканированном виде, содержащие </w:t>
      </w:r>
      <w:r w:rsidRPr="00725CC6">
        <w:lastRenderedPageBreak/>
        <w:t>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1B56BE" w:rsidRPr="000F358C" w:rsidRDefault="001B56BE" w:rsidP="001B56BE">
      <w:pPr>
        <w:pStyle w:val="a3"/>
        <w:tabs>
          <w:tab w:val="left" w:pos="-6804"/>
        </w:tabs>
        <w:spacing w:line="32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1B56BE" w:rsidRPr="00725CC6" w:rsidRDefault="001B56BE" w:rsidP="001B56BE">
      <w:pPr>
        <w:pStyle w:val="a3"/>
        <w:tabs>
          <w:tab w:val="left" w:pos="-6804"/>
        </w:tabs>
      </w:pPr>
    </w:p>
    <w:p w:rsidR="001B56BE" w:rsidRPr="00725CC6" w:rsidRDefault="001B56BE" w:rsidP="001B56BE">
      <w:pPr>
        <w:pStyle w:val="1"/>
        <w:keepNext w:val="0"/>
        <w:spacing w:after="0"/>
        <w:jc w:val="center"/>
        <w:rPr>
          <w:rFonts w:ascii="Times New Roman" w:hAnsi="Times New Roman"/>
          <w:sz w:val="24"/>
          <w:szCs w:val="24"/>
        </w:rPr>
      </w:pPr>
      <w:bookmarkStart w:id="13" w:name="zArbitraj"/>
      <w:bookmarkEnd w:id="13"/>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1B56BE" w:rsidRPr="00725CC6" w:rsidRDefault="001B56BE" w:rsidP="001B56BE">
      <w:pPr>
        <w:pStyle w:val="a3"/>
        <w:tabs>
          <w:tab w:val="left" w:pos="0"/>
        </w:tabs>
      </w:pPr>
      <w:r w:rsidRPr="00725CC6">
        <w:t>1</w:t>
      </w:r>
      <w:r>
        <w:t>6</w:t>
      </w:r>
      <w:r w:rsidRPr="00725CC6">
        <w:t>.1. К настоящему Договору прилагаются и являются его неотъемлемой частью:</w:t>
      </w:r>
    </w:p>
    <w:p w:rsidR="001B56BE" w:rsidRPr="00725CC6" w:rsidRDefault="001B56BE" w:rsidP="001B56BE">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1B56BE" w:rsidRPr="00725CC6" w:rsidRDefault="001B56BE" w:rsidP="001B56BE"/>
    <w:p w:rsidR="001B56BE" w:rsidRPr="00725CC6" w:rsidRDefault="001B56BE" w:rsidP="001B56BE">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1B56BE" w:rsidRPr="00725CC6" w:rsidTr="003F0CB5">
        <w:tc>
          <w:tcPr>
            <w:tcW w:w="4785" w:type="dxa"/>
            <w:tcBorders>
              <w:top w:val="single" w:sz="4" w:space="0" w:color="auto"/>
              <w:left w:val="single" w:sz="4" w:space="0" w:color="auto"/>
              <w:bottom w:val="single" w:sz="4" w:space="0" w:color="auto"/>
              <w:right w:val="single" w:sz="4" w:space="0" w:color="auto"/>
            </w:tcBorders>
          </w:tcPr>
          <w:p w:rsidR="001B56BE" w:rsidRPr="00725CC6" w:rsidRDefault="001B56BE" w:rsidP="003F0CB5">
            <w:pPr>
              <w:pStyle w:val="aff7"/>
              <w:widowControl w:val="0"/>
              <w:suppressAutoHyphens/>
              <w:autoSpaceDN w:val="0"/>
              <w:spacing w:after="200" w:line="216" w:lineRule="auto"/>
              <w:jc w:val="both"/>
              <w:textAlignment w:val="baseline"/>
              <w:rPr>
                <w:b/>
              </w:rPr>
            </w:pPr>
            <w:r w:rsidRPr="00725CC6">
              <w:rPr>
                <w:b/>
              </w:rPr>
              <w:t>Заказчик:</w:t>
            </w:r>
          </w:p>
          <w:p w:rsidR="001B56BE" w:rsidRPr="00725CC6" w:rsidRDefault="001B56BE" w:rsidP="003F0CB5">
            <w:pPr>
              <w:pStyle w:val="aff7"/>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1B56BE" w:rsidRPr="00725CC6" w:rsidRDefault="001B56BE" w:rsidP="003F0CB5">
            <w:pPr>
              <w:pStyle w:val="aff7"/>
              <w:widowControl w:val="0"/>
              <w:suppressAutoHyphens/>
              <w:autoSpaceDN w:val="0"/>
              <w:spacing w:after="200" w:line="216" w:lineRule="auto"/>
              <w:jc w:val="both"/>
              <w:textAlignment w:val="baseline"/>
              <w:rPr>
                <w:b/>
              </w:rPr>
            </w:pPr>
            <w:r w:rsidRPr="00725CC6">
              <w:rPr>
                <w:b/>
              </w:rPr>
              <w:t>Исполнитель:</w:t>
            </w:r>
          </w:p>
          <w:p w:rsidR="001B56BE" w:rsidRPr="00725CC6" w:rsidRDefault="001B56BE" w:rsidP="003F0CB5">
            <w:pPr>
              <w:spacing w:line="216" w:lineRule="auto"/>
              <w:jc w:val="both"/>
            </w:pPr>
          </w:p>
        </w:tc>
      </w:tr>
      <w:tr w:rsidR="001B56BE" w:rsidRPr="00725CC6" w:rsidTr="003F0CB5">
        <w:trPr>
          <w:trHeight w:val="2799"/>
        </w:trPr>
        <w:tc>
          <w:tcPr>
            <w:tcW w:w="4785" w:type="dxa"/>
            <w:tcBorders>
              <w:top w:val="single" w:sz="4" w:space="0" w:color="auto"/>
              <w:left w:val="single" w:sz="4" w:space="0" w:color="auto"/>
              <w:bottom w:val="single" w:sz="4" w:space="0" w:color="auto"/>
              <w:right w:val="single" w:sz="4" w:space="0" w:color="auto"/>
            </w:tcBorders>
          </w:tcPr>
          <w:p w:rsidR="001B56BE" w:rsidRPr="00725CC6" w:rsidRDefault="001B56BE" w:rsidP="003F0CB5">
            <w:pPr>
              <w:pStyle w:val="ConsNormal"/>
              <w:ind w:firstLine="0"/>
              <w:jc w:val="both"/>
              <w:rPr>
                <w:rFonts w:ascii="Times New Roman" w:hAnsi="Times New Roman"/>
                <w:sz w:val="24"/>
                <w:szCs w:val="24"/>
              </w:rPr>
            </w:pPr>
          </w:p>
          <w:p w:rsidR="001B56BE" w:rsidRPr="00725CC6" w:rsidRDefault="001B56BE" w:rsidP="003F0CB5">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1B56BE" w:rsidRPr="00725CC6" w:rsidRDefault="001B56BE" w:rsidP="003F0CB5">
            <w:pPr>
              <w:pStyle w:val="aff7"/>
              <w:keepNext/>
              <w:keepLines/>
              <w:widowControl w:val="0"/>
              <w:suppressAutoHyphens/>
              <w:autoSpaceDN w:val="0"/>
              <w:jc w:val="both"/>
              <w:textAlignment w:val="baseline"/>
              <w:outlineLvl w:val="2"/>
            </w:pPr>
          </w:p>
          <w:p w:rsidR="001B56BE" w:rsidRPr="00725CC6" w:rsidRDefault="001B56BE" w:rsidP="003F0CB5">
            <w:pPr>
              <w:pStyle w:val="aff7"/>
              <w:widowControl w:val="0"/>
              <w:suppressAutoHyphens/>
              <w:autoSpaceDN w:val="0"/>
              <w:spacing w:after="200"/>
              <w:jc w:val="both"/>
              <w:textAlignment w:val="baseline"/>
            </w:pPr>
            <w:r w:rsidRPr="00725CC6">
              <w:t>___________________/ __________/</w:t>
            </w:r>
          </w:p>
        </w:tc>
      </w:tr>
    </w:tbl>
    <w:p w:rsidR="001B56BE" w:rsidRPr="00725CC6" w:rsidRDefault="001B56BE" w:rsidP="001B56BE"/>
    <w:p w:rsidR="001B56BE" w:rsidRPr="00725CC6" w:rsidRDefault="001B56BE" w:rsidP="001B56BE">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1B56BE" w:rsidRPr="00725CC6" w:rsidTr="003F0CB5">
        <w:tc>
          <w:tcPr>
            <w:tcW w:w="4375" w:type="dxa"/>
          </w:tcPr>
          <w:p w:rsidR="001B56BE" w:rsidRPr="00725CC6" w:rsidRDefault="001B56BE" w:rsidP="003F0CB5">
            <w:pPr>
              <w:jc w:val="both"/>
              <w:rPr>
                <w:b/>
              </w:rPr>
            </w:pPr>
            <w:r w:rsidRPr="00725CC6">
              <w:rPr>
                <w:b/>
              </w:rPr>
              <w:t>От Заказчика</w:t>
            </w:r>
          </w:p>
          <w:p w:rsidR="001B56BE" w:rsidRPr="00725CC6" w:rsidRDefault="001B56BE" w:rsidP="003F0CB5">
            <w:pPr>
              <w:jc w:val="both"/>
              <w:rPr>
                <w:bCs/>
              </w:rPr>
            </w:pP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rPr>
                <w:b/>
              </w:rPr>
            </w:pPr>
            <w:r w:rsidRPr="00725CC6">
              <w:rPr>
                <w:b/>
              </w:rPr>
              <w:t>От Исполнителя</w:t>
            </w:r>
          </w:p>
          <w:p w:rsidR="001B56BE" w:rsidRPr="00725CC6" w:rsidRDefault="001B56BE" w:rsidP="003F0CB5">
            <w:pPr>
              <w:jc w:val="both"/>
            </w:pPr>
          </w:p>
        </w:tc>
      </w:tr>
      <w:tr w:rsidR="001B56BE" w:rsidRPr="00725CC6" w:rsidTr="003F0CB5">
        <w:tc>
          <w:tcPr>
            <w:tcW w:w="4375" w:type="dxa"/>
          </w:tcPr>
          <w:p w:rsidR="001B56BE" w:rsidRPr="00725CC6" w:rsidRDefault="001B56BE" w:rsidP="003F0CB5">
            <w:pPr>
              <w:jc w:val="both"/>
              <w:rPr>
                <w:b/>
                <w:bCs/>
              </w:rPr>
            </w:pP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rPr>
                <w:b/>
                <w:bCs/>
              </w:rPr>
            </w:pPr>
          </w:p>
          <w:p w:rsidR="001B56BE" w:rsidRPr="00725CC6" w:rsidRDefault="001B56BE" w:rsidP="003F0CB5">
            <w:pPr>
              <w:jc w:val="both"/>
              <w:rPr>
                <w:b/>
                <w:bCs/>
              </w:rPr>
            </w:pPr>
          </w:p>
        </w:tc>
      </w:tr>
      <w:tr w:rsidR="001B56BE" w:rsidRPr="00725CC6" w:rsidTr="003F0CB5">
        <w:tc>
          <w:tcPr>
            <w:tcW w:w="4375" w:type="dxa"/>
          </w:tcPr>
          <w:p w:rsidR="001B56BE" w:rsidRPr="00725CC6" w:rsidRDefault="001B56BE" w:rsidP="003F0CB5">
            <w:pPr>
              <w:jc w:val="both"/>
            </w:pPr>
            <w:r w:rsidRPr="00725CC6">
              <w:t>_________________/_______/</w:t>
            </w: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pPr>
            <w:r w:rsidRPr="00725CC6">
              <w:t>___________________ /________/</w:t>
            </w:r>
          </w:p>
        </w:tc>
      </w:tr>
    </w:tbl>
    <w:p w:rsidR="001B56BE" w:rsidRPr="00725CC6" w:rsidRDefault="001B56BE" w:rsidP="001B56BE">
      <w:pPr>
        <w:jc w:val="both"/>
      </w:pPr>
    </w:p>
    <w:p w:rsidR="001B56BE" w:rsidRPr="00725CC6" w:rsidRDefault="001B56BE" w:rsidP="001B56BE">
      <w:pPr>
        <w:jc w:val="right"/>
      </w:pPr>
      <w:r w:rsidRPr="00725CC6">
        <w:br w:type="page"/>
      </w:r>
      <w:r w:rsidRPr="00725CC6">
        <w:lastRenderedPageBreak/>
        <w:t>Приложение № 1</w:t>
      </w:r>
    </w:p>
    <w:p w:rsidR="001B56BE" w:rsidRPr="00725CC6" w:rsidRDefault="001B56BE" w:rsidP="001B56BE">
      <w:pPr>
        <w:jc w:val="right"/>
      </w:pPr>
      <w:r w:rsidRPr="00725CC6">
        <w:t>к Договору №_____</w:t>
      </w:r>
    </w:p>
    <w:p w:rsidR="001B56BE" w:rsidRPr="00725CC6" w:rsidRDefault="001B56BE" w:rsidP="001B56BE">
      <w:pPr>
        <w:jc w:val="right"/>
      </w:pPr>
      <w:r w:rsidRPr="00725CC6">
        <w:t>от «___» __________ 20</w:t>
      </w:r>
      <w:r>
        <w:t>_</w:t>
      </w:r>
      <w:r w:rsidRPr="00725CC6">
        <w:t>_г.</w:t>
      </w:r>
    </w:p>
    <w:p w:rsidR="001B56BE" w:rsidRPr="00725CC6" w:rsidRDefault="001B56BE" w:rsidP="001B56BE">
      <w:pPr>
        <w:jc w:val="center"/>
      </w:pPr>
    </w:p>
    <w:p w:rsidR="001B56BE" w:rsidRPr="00725CC6" w:rsidRDefault="001B56BE" w:rsidP="001B56BE">
      <w:pPr>
        <w:keepNext/>
        <w:jc w:val="center"/>
        <w:outlineLvl w:val="4"/>
        <w:rPr>
          <w:b/>
          <w:bCs/>
          <w:snapToGrid w:val="0"/>
        </w:rPr>
      </w:pPr>
    </w:p>
    <w:p w:rsidR="001B56BE" w:rsidRPr="00725CC6" w:rsidRDefault="001B56BE" w:rsidP="001B56BE">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1B56BE" w:rsidRPr="00725CC6" w:rsidRDefault="001B56BE" w:rsidP="001B56BE">
      <w:pPr>
        <w:jc w:val="both"/>
        <w:rPr>
          <w:b/>
        </w:rPr>
      </w:pPr>
    </w:p>
    <w:p w:rsidR="001B56BE" w:rsidRPr="00725CC6" w:rsidRDefault="001B56BE" w:rsidP="001B56BE">
      <w:pPr>
        <w:jc w:val="both"/>
        <w:rPr>
          <w:i/>
          <w:highlight w:val="yellow"/>
          <w:u w:val="single"/>
        </w:rPr>
      </w:pPr>
      <w:r w:rsidRPr="00725CC6">
        <w:t xml:space="preserve">1. Цели </w:t>
      </w:r>
      <w:r w:rsidRPr="00725CC6">
        <w:rPr>
          <w:i/>
          <w:u w:val="single"/>
        </w:rPr>
        <w:t>выполнения работ/оказания услуг.</w:t>
      </w:r>
    </w:p>
    <w:p w:rsidR="001B56BE" w:rsidRPr="00725CC6" w:rsidRDefault="001B56BE" w:rsidP="001B56BE">
      <w:pPr>
        <w:jc w:val="both"/>
      </w:pPr>
      <w:r w:rsidRPr="00725CC6">
        <w:t>2. Требования к документам.</w:t>
      </w:r>
    </w:p>
    <w:p w:rsidR="001B56BE" w:rsidRPr="00725CC6" w:rsidRDefault="001B56BE" w:rsidP="001B56BE">
      <w:pPr>
        <w:jc w:val="both"/>
        <w:textAlignment w:val="baseline"/>
      </w:pPr>
      <w:r w:rsidRPr="00725CC6">
        <w:t>Документы и материалы перед сдачей должны быть согласованы с Заказчиком.</w:t>
      </w:r>
    </w:p>
    <w:p w:rsidR="001B56BE" w:rsidRDefault="001B56BE" w:rsidP="001B56BE">
      <w:pPr>
        <w:widowControl w:val="0"/>
        <w:numPr>
          <w:ilvl w:val="0"/>
          <w:numId w:val="14"/>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1B56BE" w:rsidRPr="00725CC6" w:rsidRDefault="001B56BE" w:rsidP="001B56BE">
      <w:pPr>
        <w:widowControl w:val="0"/>
        <w:numPr>
          <w:ilvl w:val="0"/>
          <w:numId w:val="14"/>
        </w:numPr>
        <w:autoSpaceDE w:val="0"/>
        <w:autoSpaceDN w:val="0"/>
        <w:adjustRightInd w:val="0"/>
        <w:jc w:val="both"/>
      </w:pPr>
      <w:r>
        <w:t xml:space="preserve">Результат </w:t>
      </w:r>
      <w:r w:rsidRPr="0078136D">
        <w:rPr>
          <w:i/>
          <w:u w:val="single"/>
        </w:rPr>
        <w:t>работ/услуг</w:t>
      </w:r>
      <w:r>
        <w:t>.</w:t>
      </w:r>
    </w:p>
    <w:p w:rsidR="001B56BE" w:rsidRPr="00725CC6" w:rsidRDefault="001B56BE" w:rsidP="001B56BE">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1B56BE" w:rsidRPr="00725CC6" w:rsidTr="003F0CB5">
        <w:tc>
          <w:tcPr>
            <w:tcW w:w="4375" w:type="dxa"/>
          </w:tcPr>
          <w:p w:rsidR="001B56BE" w:rsidRPr="00725CC6" w:rsidRDefault="001B56BE" w:rsidP="003F0CB5">
            <w:pPr>
              <w:jc w:val="both"/>
              <w:rPr>
                <w:b/>
              </w:rPr>
            </w:pPr>
            <w:r w:rsidRPr="00725CC6">
              <w:rPr>
                <w:b/>
              </w:rPr>
              <w:t>От Заказчика</w:t>
            </w:r>
          </w:p>
          <w:p w:rsidR="001B56BE" w:rsidRPr="00725CC6" w:rsidRDefault="001B56BE" w:rsidP="003F0CB5">
            <w:pPr>
              <w:jc w:val="both"/>
              <w:rPr>
                <w:bCs/>
              </w:rPr>
            </w:pP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rPr>
                <w:b/>
              </w:rPr>
            </w:pPr>
            <w:r w:rsidRPr="00725CC6">
              <w:rPr>
                <w:b/>
              </w:rPr>
              <w:t>От Исполнителя</w:t>
            </w:r>
          </w:p>
          <w:p w:rsidR="001B56BE" w:rsidRPr="00725CC6" w:rsidRDefault="001B56BE" w:rsidP="003F0CB5">
            <w:pPr>
              <w:jc w:val="both"/>
            </w:pPr>
          </w:p>
        </w:tc>
      </w:tr>
      <w:tr w:rsidR="001B56BE" w:rsidRPr="00725CC6" w:rsidTr="003F0CB5">
        <w:tc>
          <w:tcPr>
            <w:tcW w:w="4375" w:type="dxa"/>
          </w:tcPr>
          <w:p w:rsidR="001B56BE" w:rsidRPr="00725CC6" w:rsidRDefault="001B56BE" w:rsidP="003F0CB5">
            <w:pPr>
              <w:jc w:val="both"/>
              <w:rPr>
                <w:b/>
                <w:bCs/>
              </w:rPr>
            </w:pP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rPr>
                <w:b/>
                <w:bCs/>
              </w:rPr>
            </w:pPr>
          </w:p>
          <w:p w:rsidR="001B56BE" w:rsidRPr="00725CC6" w:rsidRDefault="001B56BE" w:rsidP="003F0CB5">
            <w:pPr>
              <w:jc w:val="both"/>
              <w:rPr>
                <w:b/>
                <w:bCs/>
              </w:rPr>
            </w:pPr>
          </w:p>
        </w:tc>
      </w:tr>
      <w:tr w:rsidR="001B56BE" w:rsidRPr="00725CC6" w:rsidTr="003F0CB5">
        <w:tc>
          <w:tcPr>
            <w:tcW w:w="4375" w:type="dxa"/>
          </w:tcPr>
          <w:p w:rsidR="001B56BE" w:rsidRPr="00725CC6" w:rsidRDefault="001B56BE" w:rsidP="003F0CB5">
            <w:pPr>
              <w:jc w:val="both"/>
            </w:pPr>
            <w:r w:rsidRPr="00725CC6">
              <w:t>_________________/_______/</w:t>
            </w: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pPr>
            <w:r w:rsidRPr="00725CC6">
              <w:t>___________________ /_______/</w:t>
            </w:r>
          </w:p>
        </w:tc>
      </w:tr>
      <w:tr w:rsidR="001B56BE" w:rsidRPr="00725CC6" w:rsidTr="003F0CB5">
        <w:tc>
          <w:tcPr>
            <w:tcW w:w="4375" w:type="dxa"/>
          </w:tcPr>
          <w:p w:rsidR="001B56BE" w:rsidRPr="00725CC6" w:rsidRDefault="001B56BE" w:rsidP="003F0CB5">
            <w:pPr>
              <w:jc w:val="both"/>
            </w:pPr>
          </w:p>
        </w:tc>
        <w:tc>
          <w:tcPr>
            <w:tcW w:w="587" w:type="dxa"/>
          </w:tcPr>
          <w:p w:rsidR="001B56BE" w:rsidRPr="00725CC6" w:rsidRDefault="001B56BE" w:rsidP="003F0CB5">
            <w:pPr>
              <w:jc w:val="both"/>
              <w:rPr>
                <w:b/>
                <w:bCs/>
              </w:rPr>
            </w:pPr>
          </w:p>
        </w:tc>
        <w:tc>
          <w:tcPr>
            <w:tcW w:w="4747" w:type="dxa"/>
          </w:tcPr>
          <w:p w:rsidR="001B56BE" w:rsidRPr="00725CC6" w:rsidRDefault="001B56BE" w:rsidP="003F0CB5">
            <w:pPr>
              <w:jc w:val="both"/>
            </w:pPr>
          </w:p>
        </w:tc>
      </w:tr>
    </w:tbl>
    <w:p w:rsidR="001B56BE" w:rsidRPr="00725CC6" w:rsidRDefault="001B56BE" w:rsidP="001B56BE">
      <w:pPr>
        <w:jc w:val="both"/>
      </w:pPr>
    </w:p>
    <w:p w:rsidR="001B56BE" w:rsidRPr="00725CC6" w:rsidRDefault="001B56BE" w:rsidP="001B56BE">
      <w:pPr>
        <w:pageBreakBefore/>
        <w:jc w:val="both"/>
        <w:sectPr w:rsidR="001B56BE" w:rsidRPr="00725CC6" w:rsidSect="00F66FD1">
          <w:headerReference w:type="default" r:id="rId15"/>
          <w:endnotePr>
            <w:numFmt w:val="decimal"/>
          </w:endnotePr>
          <w:pgSz w:w="11906" w:h="16838" w:code="9"/>
          <w:pgMar w:top="567" w:right="850" w:bottom="1134" w:left="1701" w:header="851" w:footer="720" w:gutter="0"/>
          <w:cols w:space="720"/>
          <w:titlePg/>
          <w:docGrid w:linePitch="272"/>
        </w:sect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1B56BE" w:rsidRPr="00725CC6" w:rsidTr="003F0CB5">
        <w:tc>
          <w:tcPr>
            <w:tcW w:w="2269" w:type="pct"/>
          </w:tcPr>
          <w:p w:rsidR="001B56BE" w:rsidRPr="00725CC6" w:rsidRDefault="001B56BE" w:rsidP="003F0CB5"/>
        </w:tc>
        <w:tc>
          <w:tcPr>
            <w:tcW w:w="376" w:type="pct"/>
          </w:tcPr>
          <w:p w:rsidR="001B56BE" w:rsidRPr="00725CC6" w:rsidRDefault="001B56BE" w:rsidP="003F0CB5">
            <w:pPr>
              <w:jc w:val="both"/>
              <w:rPr>
                <w:b/>
                <w:bCs/>
              </w:rPr>
            </w:pPr>
          </w:p>
        </w:tc>
        <w:tc>
          <w:tcPr>
            <w:tcW w:w="2355" w:type="pct"/>
          </w:tcPr>
          <w:p w:rsidR="001B56BE" w:rsidRPr="00725CC6" w:rsidRDefault="001B56BE" w:rsidP="003F0CB5">
            <w:pPr>
              <w:jc w:val="both"/>
            </w:pPr>
          </w:p>
        </w:tc>
      </w:tr>
    </w:tbl>
    <w:p w:rsidR="001B56BE" w:rsidRDefault="001B56BE" w:rsidP="001B56BE">
      <w:pPr>
        <w:pStyle w:val="aff7"/>
        <w:rPr>
          <w:b/>
          <w:sz w:val="26"/>
          <w:szCs w:val="26"/>
        </w:rPr>
      </w:pPr>
    </w:p>
    <w:sectPr w:rsidR="001B56BE"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71" w:rsidRDefault="003F1171">
      <w:r>
        <w:separator/>
      </w:r>
    </w:p>
  </w:endnote>
  <w:endnote w:type="continuationSeparator" w:id="0">
    <w:p w:rsidR="003F1171" w:rsidRDefault="003F1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D1" w:rsidRDefault="00B72BFC" w:rsidP="006C5A2C">
    <w:pPr>
      <w:pStyle w:val="a8"/>
      <w:framePr w:wrap="around" w:vAnchor="text" w:hAnchor="margin" w:xAlign="right" w:y="1"/>
      <w:rPr>
        <w:rStyle w:val="a7"/>
      </w:rPr>
    </w:pPr>
    <w:r>
      <w:rPr>
        <w:rStyle w:val="a7"/>
      </w:rPr>
      <w:fldChar w:fldCharType="begin"/>
    </w:r>
    <w:r w:rsidR="00BC27D1">
      <w:rPr>
        <w:rStyle w:val="a7"/>
      </w:rPr>
      <w:instrText xml:space="preserve">PAGE  </w:instrText>
    </w:r>
    <w:r>
      <w:rPr>
        <w:rStyle w:val="a7"/>
      </w:rPr>
      <w:fldChar w:fldCharType="separate"/>
    </w:r>
    <w:r w:rsidR="00BC27D1">
      <w:rPr>
        <w:rStyle w:val="a7"/>
        <w:noProof/>
      </w:rPr>
      <w:t>1</w:t>
    </w:r>
    <w:r>
      <w:rPr>
        <w:rStyle w:val="a7"/>
      </w:rPr>
      <w:fldChar w:fldCharType="end"/>
    </w:r>
  </w:p>
  <w:p w:rsidR="00BC27D1" w:rsidRDefault="00BC27D1"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D1" w:rsidRDefault="00BC27D1"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71" w:rsidRDefault="003F1171">
      <w:r>
        <w:separator/>
      </w:r>
    </w:p>
  </w:footnote>
  <w:footnote w:type="continuationSeparator" w:id="0">
    <w:p w:rsidR="003F1171" w:rsidRDefault="003F1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BE" w:rsidRDefault="00B72BFC">
    <w:pPr>
      <w:pStyle w:val="a5"/>
      <w:jc w:val="center"/>
    </w:pPr>
    <w:fldSimple w:instr=" PAGE   \* MERGEFORMAT ">
      <w:r w:rsidR="006E25C0">
        <w:rPr>
          <w:noProof/>
        </w:rPr>
        <w:t>28</w:t>
      </w:r>
    </w:fldSimple>
  </w:p>
  <w:p w:rsidR="001B56BE" w:rsidRDefault="001B56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D1" w:rsidRDefault="00B72BFC" w:rsidP="00E210D2">
    <w:pPr>
      <w:pStyle w:val="a5"/>
      <w:framePr w:wrap="around" w:vAnchor="text" w:hAnchor="margin" w:xAlign="center" w:y="1"/>
      <w:rPr>
        <w:rStyle w:val="a7"/>
      </w:rPr>
    </w:pPr>
    <w:r>
      <w:rPr>
        <w:rStyle w:val="a7"/>
      </w:rPr>
      <w:fldChar w:fldCharType="begin"/>
    </w:r>
    <w:r w:rsidR="00BC27D1">
      <w:rPr>
        <w:rStyle w:val="a7"/>
      </w:rPr>
      <w:instrText xml:space="preserve">PAGE  </w:instrText>
    </w:r>
    <w:r>
      <w:rPr>
        <w:rStyle w:val="a7"/>
      </w:rPr>
      <w:fldChar w:fldCharType="separate"/>
    </w:r>
    <w:r w:rsidR="00BC27D1">
      <w:rPr>
        <w:rStyle w:val="a7"/>
        <w:noProof/>
      </w:rPr>
      <w:t>1</w:t>
    </w:r>
    <w:r>
      <w:rPr>
        <w:rStyle w:val="a7"/>
      </w:rPr>
      <w:fldChar w:fldCharType="end"/>
    </w:r>
  </w:p>
  <w:p w:rsidR="00BC27D1" w:rsidRDefault="00BC27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D1" w:rsidRDefault="00BC27D1" w:rsidP="00E210D2">
    <w:pPr>
      <w:pStyle w:val="a5"/>
      <w:framePr w:wrap="around" w:vAnchor="text" w:hAnchor="margin" w:xAlign="center" w:y="1"/>
      <w:rPr>
        <w:rStyle w:val="a7"/>
      </w:rPr>
    </w:pPr>
  </w:p>
  <w:p w:rsidR="00BC27D1" w:rsidRDefault="00BC27D1"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5A"/>
    <w:multiLevelType w:val="hybridMultilevel"/>
    <w:tmpl w:val="BA049BA0"/>
    <w:lvl w:ilvl="0" w:tplc="7B20F6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8531CE"/>
    <w:multiLevelType w:val="hybridMultilevel"/>
    <w:tmpl w:val="B972C80C"/>
    <w:lvl w:ilvl="0" w:tplc="7B20F6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17177"/>
    <w:multiLevelType w:val="hybridMultilevel"/>
    <w:tmpl w:val="4A727792"/>
    <w:lvl w:ilvl="0" w:tplc="7B20F6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48BA"/>
    <w:multiLevelType w:val="hybridMultilevel"/>
    <w:tmpl w:val="A7E0EE52"/>
    <w:lvl w:ilvl="0" w:tplc="7B20F6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6BA43000"/>
    <w:multiLevelType w:val="hybridMultilevel"/>
    <w:tmpl w:val="390014EE"/>
    <w:lvl w:ilvl="0" w:tplc="7B20F6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1"/>
  </w:num>
  <w:num w:numId="6">
    <w:abstractNumId w:val="19"/>
  </w:num>
  <w:num w:numId="7">
    <w:abstractNumId w:val="9"/>
  </w:num>
  <w:num w:numId="8">
    <w:abstractNumId w:val="16"/>
  </w:num>
  <w:num w:numId="9">
    <w:abstractNumId w:val="10"/>
  </w:num>
  <w:num w:numId="10">
    <w:abstractNumId w:val="13"/>
  </w:num>
  <w:num w:numId="11">
    <w:abstractNumId w:val="14"/>
  </w:num>
  <w:num w:numId="12">
    <w:abstractNumId w:val="15"/>
  </w:num>
  <w:num w:numId="13">
    <w:abstractNumId w:val="6"/>
  </w:num>
  <w:num w:numId="14">
    <w:abstractNumId w:val="5"/>
  </w:num>
  <w:num w:numId="15">
    <w:abstractNumId w:val="19"/>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11"/>
  </w:num>
  <w:num w:numId="18">
    <w:abstractNumId w:val="1"/>
  </w:num>
  <w:num w:numId="19">
    <w:abstractNumId w:val="17"/>
  </w:num>
  <w:num w:numId="20">
    <w:abstractNumId w:val="7"/>
  </w:num>
  <w:num w:numId="21">
    <w:abstractNumId w:val="8"/>
  </w:num>
  <w:num w:numId="22">
    <w:abstractNumId w:val="2"/>
  </w:num>
  <w:num w:numId="23">
    <w:abstractNumId w:val="0"/>
  </w:num>
  <w:num w:numId="2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961D8"/>
    <w:rsid w:val="000A0308"/>
    <w:rsid w:val="000A16A6"/>
    <w:rsid w:val="000A1AD5"/>
    <w:rsid w:val="000A1C2B"/>
    <w:rsid w:val="000A1FCD"/>
    <w:rsid w:val="000A31A6"/>
    <w:rsid w:val="000A47ED"/>
    <w:rsid w:val="000A5CBC"/>
    <w:rsid w:val="000A6FEB"/>
    <w:rsid w:val="000A7274"/>
    <w:rsid w:val="000B25E2"/>
    <w:rsid w:val="000B3BCF"/>
    <w:rsid w:val="000B4597"/>
    <w:rsid w:val="000B5511"/>
    <w:rsid w:val="000B6EF0"/>
    <w:rsid w:val="000C0016"/>
    <w:rsid w:val="000C0F93"/>
    <w:rsid w:val="000C4BBD"/>
    <w:rsid w:val="000D6410"/>
    <w:rsid w:val="000D6DB0"/>
    <w:rsid w:val="000D7A62"/>
    <w:rsid w:val="000E05C2"/>
    <w:rsid w:val="000E06C0"/>
    <w:rsid w:val="000E098C"/>
    <w:rsid w:val="000E0DB9"/>
    <w:rsid w:val="000E20E9"/>
    <w:rsid w:val="000E2D5D"/>
    <w:rsid w:val="000E3B37"/>
    <w:rsid w:val="000E3E3E"/>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0F"/>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22FB"/>
    <w:rsid w:val="001B56BE"/>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5A7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171"/>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4DCF"/>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2549"/>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1094"/>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25C0"/>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1F3"/>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564"/>
    <w:rsid w:val="00983C5D"/>
    <w:rsid w:val="00984A30"/>
    <w:rsid w:val="00985391"/>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136"/>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56B71"/>
    <w:rsid w:val="00B605BA"/>
    <w:rsid w:val="00B613D7"/>
    <w:rsid w:val="00B71A38"/>
    <w:rsid w:val="00B72BFC"/>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7D1"/>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05DD"/>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C22"/>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6B4E"/>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0BB"/>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styleId="24">
    <w:name w:val="Body Text 2"/>
    <w:basedOn w:val="a"/>
    <w:link w:val="25"/>
    <w:rsid w:val="001B56BE"/>
    <w:pPr>
      <w:spacing w:after="120" w:line="480" w:lineRule="auto"/>
    </w:pPr>
  </w:style>
  <w:style w:type="character" w:customStyle="1" w:styleId="25">
    <w:name w:val="Основной текст 2 Знак"/>
    <w:basedOn w:val="a0"/>
    <w:link w:val="24"/>
    <w:rsid w:val="001B56BE"/>
    <w:rPr>
      <w:sz w:val="24"/>
      <w:szCs w:val="24"/>
    </w:rPr>
  </w:style>
  <w:style w:type="paragraph" w:customStyle="1" w:styleId="Text">
    <w:name w:val="Text"/>
    <w:basedOn w:val="a"/>
    <w:rsid w:val="001B56BE"/>
    <w:pPr>
      <w:spacing w:after="240"/>
    </w:pPr>
    <w:rPr>
      <w:szCs w:val="20"/>
      <w:lang w:val="en-US" w:eastAsia="en-US"/>
    </w:rPr>
  </w:style>
  <w:style w:type="paragraph" w:customStyle="1" w:styleId="paragraph">
    <w:name w:val="paragraph"/>
    <w:basedOn w:val="a"/>
    <w:rsid w:val="001B56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08047369">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452285555">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6C1D5-C58B-4811-AAA7-018DFEF1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10341</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69147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3</cp:revision>
  <cp:lastPrinted>2018-11-13T07:17:00Z</cp:lastPrinted>
  <dcterms:created xsi:type="dcterms:W3CDTF">2020-02-13T12:40:00Z</dcterms:created>
  <dcterms:modified xsi:type="dcterms:W3CDTF">2020-02-17T10:55:00Z</dcterms:modified>
</cp:coreProperties>
</file>